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8BC72" w14:textId="05347C5B" w:rsidR="00973923" w:rsidRPr="00580B73" w:rsidRDefault="00973923" w:rsidP="00973923">
      <w:pPr>
        <w:pStyle w:val="Geenafstand"/>
        <w:rPr>
          <w:rFonts w:cstheme="minorHAnsi"/>
          <w:b/>
          <w:bCs/>
          <w:sz w:val="36"/>
          <w:szCs w:val="36"/>
        </w:rPr>
      </w:pPr>
      <w:r w:rsidRPr="00580B73">
        <w:rPr>
          <w:rFonts w:cstheme="minorHAnsi"/>
          <w:b/>
          <w:bCs/>
          <w:sz w:val="36"/>
          <w:szCs w:val="36"/>
        </w:rPr>
        <w:t xml:space="preserve">VepaDrentea lanceert </w:t>
      </w:r>
      <w:r w:rsidR="001D5691" w:rsidRPr="00580B73">
        <w:rPr>
          <w:rFonts w:cstheme="minorHAnsi"/>
          <w:b/>
          <w:bCs/>
          <w:sz w:val="36"/>
          <w:szCs w:val="36"/>
        </w:rPr>
        <w:t>meest duurzame</w:t>
      </w:r>
      <w:r w:rsidRPr="00580B73">
        <w:rPr>
          <w:rFonts w:cstheme="minorHAnsi"/>
          <w:b/>
          <w:bCs/>
          <w:sz w:val="36"/>
          <w:szCs w:val="36"/>
        </w:rPr>
        <w:t xml:space="preserve"> </w:t>
      </w:r>
      <w:r w:rsidR="00821566" w:rsidRPr="00580B73">
        <w:rPr>
          <w:rFonts w:cstheme="minorHAnsi"/>
          <w:b/>
          <w:bCs/>
          <w:sz w:val="36"/>
          <w:szCs w:val="36"/>
        </w:rPr>
        <w:t>collectie</w:t>
      </w:r>
      <w:r w:rsidR="009D59D5" w:rsidRPr="00580B73">
        <w:rPr>
          <w:rFonts w:cstheme="minorHAnsi"/>
          <w:b/>
          <w:bCs/>
          <w:sz w:val="36"/>
          <w:szCs w:val="36"/>
        </w:rPr>
        <w:t xml:space="preserve"> </w:t>
      </w:r>
      <w:r w:rsidR="00001B40">
        <w:rPr>
          <w:rFonts w:cstheme="minorHAnsi"/>
          <w:b/>
          <w:bCs/>
          <w:sz w:val="36"/>
          <w:szCs w:val="36"/>
        </w:rPr>
        <w:t xml:space="preserve">stoelen </w:t>
      </w:r>
      <w:r w:rsidR="009D59D5" w:rsidRPr="00580B73">
        <w:rPr>
          <w:rFonts w:cstheme="minorHAnsi"/>
          <w:b/>
          <w:bCs/>
          <w:sz w:val="36"/>
          <w:szCs w:val="36"/>
        </w:rPr>
        <w:t>ooit</w:t>
      </w:r>
      <w:r w:rsidRPr="00580B73">
        <w:rPr>
          <w:rFonts w:cstheme="minorHAnsi"/>
          <w:b/>
          <w:bCs/>
          <w:sz w:val="36"/>
          <w:szCs w:val="36"/>
        </w:rPr>
        <w:t>, die meer C0</w:t>
      </w:r>
      <w:r w:rsidRPr="00580B73">
        <w:rPr>
          <w:rFonts w:cstheme="minorHAnsi"/>
          <w:b/>
          <w:bCs/>
          <w:sz w:val="36"/>
          <w:szCs w:val="36"/>
          <w:vertAlign w:val="subscript"/>
        </w:rPr>
        <w:t>2</w:t>
      </w:r>
      <w:r w:rsidRPr="00580B73">
        <w:rPr>
          <w:rFonts w:cstheme="minorHAnsi"/>
          <w:b/>
          <w:bCs/>
          <w:sz w:val="36"/>
          <w:szCs w:val="36"/>
        </w:rPr>
        <w:t xml:space="preserve"> opneemt dan uitstoot</w:t>
      </w:r>
    </w:p>
    <w:p w14:paraId="6B42527B" w14:textId="01F8ED1C" w:rsidR="00973923" w:rsidRDefault="00D43C27" w:rsidP="00973923">
      <w:pPr>
        <w:pStyle w:val="Geenafstand"/>
        <w:rPr>
          <w:rFonts w:cstheme="minorHAnsi"/>
          <w:sz w:val="32"/>
          <w:szCs w:val="32"/>
        </w:rPr>
      </w:pPr>
      <w:r w:rsidRPr="00580B73">
        <w:rPr>
          <w:rFonts w:cstheme="minorHAnsi"/>
          <w:sz w:val="32"/>
          <w:szCs w:val="32"/>
        </w:rPr>
        <w:t>Wereldwijd</w:t>
      </w:r>
      <w:r w:rsidR="00B718CE" w:rsidRPr="00580B73">
        <w:rPr>
          <w:rFonts w:cstheme="minorHAnsi"/>
          <w:sz w:val="32"/>
          <w:szCs w:val="32"/>
        </w:rPr>
        <w:t xml:space="preserve">e </w:t>
      </w:r>
      <w:r w:rsidRPr="00580B73">
        <w:rPr>
          <w:rFonts w:cstheme="minorHAnsi"/>
          <w:sz w:val="32"/>
          <w:szCs w:val="32"/>
        </w:rPr>
        <w:t>p</w:t>
      </w:r>
      <w:r w:rsidR="00973923" w:rsidRPr="00580B73">
        <w:rPr>
          <w:rFonts w:cstheme="minorHAnsi"/>
          <w:sz w:val="32"/>
          <w:szCs w:val="32"/>
        </w:rPr>
        <w:t xml:space="preserve">rimeur met </w:t>
      </w:r>
      <w:r w:rsidR="00773778">
        <w:rPr>
          <w:rFonts w:cstheme="minorHAnsi"/>
          <w:sz w:val="32"/>
          <w:szCs w:val="32"/>
        </w:rPr>
        <w:t>nieuw en uniek</w:t>
      </w:r>
      <w:r w:rsidRPr="00580B73">
        <w:rPr>
          <w:rFonts w:cstheme="minorHAnsi"/>
          <w:sz w:val="32"/>
          <w:szCs w:val="32"/>
        </w:rPr>
        <w:t xml:space="preserve"> </w:t>
      </w:r>
      <w:r w:rsidR="00973923" w:rsidRPr="00580B73">
        <w:rPr>
          <w:rFonts w:cstheme="minorHAnsi"/>
          <w:sz w:val="32"/>
          <w:szCs w:val="32"/>
        </w:rPr>
        <w:t>biomateriaal</w:t>
      </w:r>
    </w:p>
    <w:p w14:paraId="6A631631" w14:textId="77777777" w:rsidR="00973923" w:rsidRDefault="00973923" w:rsidP="00AE1754">
      <w:pPr>
        <w:pStyle w:val="Geenafstand"/>
        <w:spacing w:line="276" w:lineRule="auto"/>
        <w:rPr>
          <w:rStyle w:val="Zwaar"/>
          <w:rFonts w:cstheme="minorHAnsi"/>
          <w:b w:val="0"/>
          <w:bCs w:val="0"/>
          <w:sz w:val="20"/>
          <w:szCs w:val="20"/>
        </w:rPr>
      </w:pPr>
    </w:p>
    <w:p w14:paraId="76574A03" w14:textId="77777777" w:rsidR="00973923" w:rsidRPr="00AE1754" w:rsidRDefault="00973923" w:rsidP="00AE1754">
      <w:pPr>
        <w:pStyle w:val="Geenafstand"/>
        <w:spacing w:line="276" w:lineRule="auto"/>
        <w:rPr>
          <w:rFonts w:cstheme="minorHAnsi"/>
          <w:sz w:val="20"/>
          <w:szCs w:val="20"/>
        </w:rPr>
      </w:pPr>
      <w:r w:rsidRPr="00AE1754">
        <w:rPr>
          <w:rStyle w:val="Zwaar"/>
          <w:rFonts w:cstheme="minorHAnsi"/>
          <w:sz w:val="20"/>
          <w:szCs w:val="20"/>
        </w:rPr>
        <w:t xml:space="preserve">Hoogeveen, 24 november 2020 – De Drentse meubelfabrikant </w:t>
      </w:r>
      <w:hyperlink r:id="rId6" w:tgtFrame="_blank" w:history="1">
        <w:r w:rsidRPr="00AE1754">
          <w:rPr>
            <w:rStyle w:val="Hyperlink"/>
            <w:rFonts w:cstheme="minorHAnsi"/>
            <w:b/>
            <w:bCs/>
            <w:color w:val="auto"/>
            <w:sz w:val="20"/>
            <w:szCs w:val="20"/>
            <w:u w:val="none"/>
          </w:rPr>
          <w:t>VepaDrentea</w:t>
        </w:r>
      </w:hyperlink>
      <w:r w:rsidRPr="00AE1754">
        <w:rPr>
          <w:rStyle w:val="Zwaar"/>
          <w:rFonts w:cstheme="minorHAnsi"/>
          <w:b w:val="0"/>
          <w:bCs w:val="0"/>
          <w:sz w:val="20"/>
          <w:szCs w:val="20"/>
        </w:rPr>
        <w:t xml:space="preserve"> </w:t>
      </w:r>
      <w:r w:rsidRPr="00AE1754">
        <w:rPr>
          <w:rStyle w:val="Zwaar"/>
          <w:rFonts w:cstheme="minorHAnsi"/>
          <w:sz w:val="20"/>
          <w:szCs w:val="20"/>
        </w:rPr>
        <w:t xml:space="preserve">lanceert als eerste ter wereld een collectie stoelen met een kuip van een uniek biomateriaal gemaakt van hennep en hars die beide volledig biologisch, plantaardig en recyclebaar zijn. Iets dat nog niet eerder mogelijk was. Het unieke biomateriaal is ontwikkeld door </w:t>
      </w:r>
      <w:hyperlink r:id="rId7" w:tgtFrame="_blank" w:history="1">
        <w:r w:rsidRPr="00AE1754">
          <w:rPr>
            <w:rStyle w:val="Hyperlink"/>
            <w:rFonts w:cstheme="minorHAnsi"/>
            <w:b/>
            <w:bCs/>
            <w:color w:val="auto"/>
            <w:sz w:val="20"/>
            <w:szCs w:val="20"/>
            <w:u w:val="none"/>
          </w:rPr>
          <w:t>Plantics</w:t>
        </w:r>
      </w:hyperlink>
      <w:r w:rsidRPr="00AE1754">
        <w:rPr>
          <w:rStyle w:val="Zwaar"/>
          <w:rFonts w:cstheme="minorHAnsi"/>
          <w:b w:val="0"/>
          <w:bCs w:val="0"/>
          <w:sz w:val="20"/>
          <w:szCs w:val="20"/>
        </w:rPr>
        <w:t xml:space="preserve"> </w:t>
      </w:r>
      <w:r w:rsidRPr="00AE1754">
        <w:rPr>
          <w:rStyle w:val="Zwaar"/>
          <w:rFonts w:cstheme="minorHAnsi"/>
          <w:sz w:val="20"/>
          <w:szCs w:val="20"/>
        </w:rPr>
        <w:t xml:space="preserve">en wereldwijd gepatenteerd. Om van het biomateriaal een hoogwaardige stoelkuip te maken is door Plantics en VepaDrentea twee jaar intensief samengewerkt. De nieuwe collectie, genaamd </w:t>
      </w:r>
      <w:proofErr w:type="spellStart"/>
      <w:r w:rsidRPr="00AE1754">
        <w:rPr>
          <w:rStyle w:val="Zwaar"/>
          <w:rFonts w:cstheme="minorHAnsi"/>
          <w:sz w:val="20"/>
          <w:szCs w:val="20"/>
        </w:rPr>
        <w:t>Hemp</w:t>
      </w:r>
      <w:proofErr w:type="spellEnd"/>
      <w:r w:rsidRPr="00AE1754">
        <w:rPr>
          <w:rStyle w:val="Zwaar"/>
          <w:rFonts w:cstheme="minorHAnsi"/>
          <w:sz w:val="20"/>
          <w:szCs w:val="20"/>
        </w:rPr>
        <w:t xml:space="preserve">, wordt geheel in Nederland geproduceerd en bestaat uit stoelen en barkrukken met diverse onderstellen van </w:t>
      </w:r>
      <w:hyperlink r:id="rId8" w:tgtFrame="_blank" w:history="1">
        <w:r w:rsidRPr="00AE1754">
          <w:rPr>
            <w:rStyle w:val="Hyperlink"/>
            <w:rFonts w:cstheme="minorHAnsi"/>
            <w:b/>
            <w:bCs/>
            <w:color w:val="auto"/>
            <w:sz w:val="20"/>
            <w:szCs w:val="20"/>
            <w:u w:val="none"/>
          </w:rPr>
          <w:t>PEFC-gecertificeerd</w:t>
        </w:r>
      </w:hyperlink>
      <w:r w:rsidRPr="00AE1754">
        <w:rPr>
          <w:rStyle w:val="Zwaar"/>
          <w:rFonts w:cstheme="minorHAnsi"/>
          <w:sz w:val="20"/>
          <w:szCs w:val="20"/>
        </w:rPr>
        <w:t xml:space="preserve"> hout of recyclebaar staal. Met de productie wordt meer CO</w:t>
      </w:r>
      <w:r w:rsidRPr="00AE1754">
        <w:rPr>
          <w:rStyle w:val="Zwaar"/>
          <w:rFonts w:cstheme="minorHAnsi"/>
          <w:sz w:val="20"/>
          <w:szCs w:val="20"/>
          <w:vertAlign w:val="subscript"/>
        </w:rPr>
        <w:t>2</w:t>
      </w:r>
      <w:r w:rsidRPr="00AE1754">
        <w:rPr>
          <w:rStyle w:val="Zwaar"/>
          <w:rFonts w:cstheme="minorHAnsi"/>
          <w:sz w:val="20"/>
          <w:szCs w:val="20"/>
        </w:rPr>
        <w:t xml:space="preserve"> opgenomen dan uitgestoten. De stoelen zijn daarnaast zo ontworpen dat onderdelen eenvoudig te scheiden zijn en materialen eindeloos herbruikbaar</w:t>
      </w:r>
      <w:r w:rsidRPr="00AE1754">
        <w:rPr>
          <w:rStyle w:val="Zwaar"/>
          <w:rFonts w:cstheme="minorHAnsi"/>
          <w:b w:val="0"/>
          <w:bCs w:val="0"/>
          <w:sz w:val="20"/>
          <w:szCs w:val="20"/>
        </w:rPr>
        <w:t xml:space="preserve">. </w:t>
      </w:r>
      <w:r w:rsidRPr="00AE1754">
        <w:rPr>
          <w:rStyle w:val="Zwaar"/>
          <w:rFonts w:cstheme="minorHAnsi"/>
          <w:b w:val="0"/>
          <w:bCs w:val="0"/>
          <w:sz w:val="20"/>
          <w:szCs w:val="20"/>
        </w:rPr>
        <w:br/>
      </w:r>
    </w:p>
    <w:p w14:paraId="0DBF4ABB" w14:textId="77777777"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 xml:space="preserve">UvA-onderzoekers Prof. Dr. </w:t>
      </w:r>
      <w:proofErr w:type="spellStart"/>
      <w:r w:rsidRPr="00AE1754">
        <w:rPr>
          <w:rFonts w:cstheme="minorHAnsi"/>
          <w:sz w:val="20"/>
          <w:szCs w:val="20"/>
        </w:rPr>
        <w:t>Gadi</w:t>
      </w:r>
      <w:proofErr w:type="spellEnd"/>
      <w:r w:rsidRPr="00AE1754">
        <w:rPr>
          <w:rFonts w:cstheme="minorHAnsi"/>
          <w:sz w:val="20"/>
          <w:szCs w:val="20"/>
        </w:rPr>
        <w:t xml:space="preserve"> </w:t>
      </w:r>
      <w:proofErr w:type="spellStart"/>
      <w:r w:rsidRPr="00AE1754">
        <w:rPr>
          <w:rFonts w:cstheme="minorHAnsi"/>
          <w:sz w:val="20"/>
          <w:szCs w:val="20"/>
        </w:rPr>
        <w:t>Rothenberg</w:t>
      </w:r>
      <w:proofErr w:type="spellEnd"/>
      <w:r w:rsidRPr="00AE1754">
        <w:rPr>
          <w:rFonts w:cstheme="minorHAnsi"/>
          <w:sz w:val="20"/>
          <w:szCs w:val="20"/>
        </w:rPr>
        <w:t xml:space="preserve"> en Dr. Albert Alberts ontwikkelden in hun zoektocht naar een biobrandstof vanuit biologisch afvalmateriaal per ongeluk een kleverige massa die een uniek hars bleek te zijn. Dit hars vormde samen met hennepvezels de basis van een nieuw materiaal waarmee Plantics en VepaDrentea aan de slag zijn gegaan. ‘Wij waren al jaren op zoek naar een biomateriaal waarbij zowel de grondstof als het bindmiddel biologisch, plantaardig en recyclebaar is. Alleen dan zouden we écht een duurzaam product kunnen ontwikkelen. We zijn ontzettend trots dat we dit na twee jaar van onderzoek hebben kunnen realiseren en hiermee de eerste ter wereld zijn. Een innovatie die op een bijzondere manier bijdraagt aan onze missie om </w:t>
      </w:r>
      <w:proofErr w:type="spellStart"/>
      <w:r w:rsidRPr="00AE1754">
        <w:rPr>
          <w:rFonts w:cstheme="minorHAnsi"/>
          <w:sz w:val="20"/>
          <w:szCs w:val="20"/>
        </w:rPr>
        <w:t>grondstoffenschaarste</w:t>
      </w:r>
      <w:proofErr w:type="spellEnd"/>
      <w:r w:rsidRPr="00AE1754">
        <w:rPr>
          <w:rFonts w:cstheme="minorHAnsi"/>
          <w:sz w:val="20"/>
          <w:szCs w:val="20"/>
        </w:rPr>
        <w:t>, klimaatverandering en CO</w:t>
      </w:r>
      <w:r w:rsidRPr="00AE1754">
        <w:rPr>
          <w:rFonts w:cstheme="minorHAnsi"/>
          <w:sz w:val="20"/>
          <w:szCs w:val="20"/>
          <w:vertAlign w:val="subscript"/>
        </w:rPr>
        <w:t>2</w:t>
      </w:r>
      <w:r w:rsidRPr="00AE1754">
        <w:rPr>
          <w:rFonts w:cstheme="minorHAnsi"/>
          <w:sz w:val="20"/>
          <w:szCs w:val="20"/>
        </w:rPr>
        <w:t xml:space="preserve">-uitstoot tegen te gaan,’ aldus </w:t>
      </w:r>
      <w:proofErr w:type="spellStart"/>
      <w:r w:rsidRPr="00AE1754">
        <w:rPr>
          <w:rFonts w:cstheme="minorHAnsi"/>
          <w:sz w:val="20"/>
          <w:szCs w:val="20"/>
        </w:rPr>
        <w:t>Janwillem</w:t>
      </w:r>
      <w:proofErr w:type="spellEnd"/>
      <w:r w:rsidRPr="00AE1754">
        <w:rPr>
          <w:rFonts w:cstheme="minorHAnsi"/>
          <w:sz w:val="20"/>
          <w:szCs w:val="20"/>
        </w:rPr>
        <w:t xml:space="preserve"> de Kam, directeur VepaDrentea.</w:t>
      </w:r>
    </w:p>
    <w:p w14:paraId="7EA2A24D" w14:textId="77777777" w:rsidR="00973923" w:rsidRPr="00AE1754" w:rsidRDefault="00973923" w:rsidP="00AE1754">
      <w:pPr>
        <w:pStyle w:val="Geenafstand"/>
        <w:spacing w:line="276" w:lineRule="auto"/>
        <w:rPr>
          <w:rFonts w:cstheme="minorHAnsi"/>
          <w:sz w:val="20"/>
          <w:szCs w:val="20"/>
        </w:rPr>
      </w:pPr>
    </w:p>
    <w:p w14:paraId="403950EB" w14:textId="77777777" w:rsidR="00973923" w:rsidRPr="00AE1754" w:rsidRDefault="00973923" w:rsidP="00AE1754">
      <w:pPr>
        <w:pStyle w:val="Geenafstand"/>
        <w:spacing w:line="276" w:lineRule="auto"/>
        <w:rPr>
          <w:rFonts w:cstheme="minorHAnsi"/>
          <w:sz w:val="20"/>
          <w:szCs w:val="20"/>
        </w:rPr>
      </w:pPr>
      <w:r w:rsidRPr="00AE1754">
        <w:rPr>
          <w:rStyle w:val="Zwaar"/>
          <w:rFonts w:cstheme="minorHAnsi"/>
          <w:sz w:val="20"/>
          <w:szCs w:val="20"/>
        </w:rPr>
        <w:t>Een kuip van biologisch hennep en hars</w:t>
      </w:r>
    </w:p>
    <w:p w14:paraId="71E22567" w14:textId="77777777"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 xml:space="preserve">De vezels uit de hennep dienen als grondstof om de </w:t>
      </w:r>
      <w:proofErr w:type="spellStart"/>
      <w:r w:rsidRPr="00AE1754">
        <w:rPr>
          <w:rFonts w:cstheme="minorHAnsi"/>
          <w:sz w:val="20"/>
          <w:szCs w:val="20"/>
        </w:rPr>
        <w:t>zitkuip</w:t>
      </w:r>
      <w:proofErr w:type="spellEnd"/>
      <w:r w:rsidRPr="00AE1754">
        <w:rPr>
          <w:rFonts w:cstheme="minorHAnsi"/>
          <w:sz w:val="20"/>
          <w:szCs w:val="20"/>
        </w:rPr>
        <w:t xml:space="preserve"> van de stoel te maken. Het voordeel van hennep is dat het groeit zonder kunstmest of bestrijdingsmiddelen, nauwelijks water nodig heeft en het in Nederland wordt verbouwd. Daarnaast is hennep sterk én neemt het CO</w:t>
      </w:r>
      <w:r w:rsidRPr="00AE1754">
        <w:rPr>
          <w:rFonts w:cstheme="minorHAnsi"/>
          <w:sz w:val="20"/>
          <w:szCs w:val="20"/>
          <w:vertAlign w:val="subscript"/>
        </w:rPr>
        <w:t>2</w:t>
      </w:r>
      <w:r w:rsidRPr="00AE1754">
        <w:rPr>
          <w:rFonts w:cstheme="minorHAnsi"/>
          <w:sz w:val="20"/>
          <w:szCs w:val="20"/>
        </w:rPr>
        <w:t xml:space="preserve"> op. Hierdoor heeft de productie van de stoel een negatieve CO</w:t>
      </w:r>
      <w:r w:rsidRPr="00AE1754">
        <w:rPr>
          <w:rFonts w:cstheme="minorHAnsi"/>
          <w:sz w:val="20"/>
          <w:szCs w:val="20"/>
          <w:vertAlign w:val="subscript"/>
        </w:rPr>
        <w:t>2</w:t>
      </w:r>
      <w:r w:rsidRPr="00AE1754">
        <w:rPr>
          <w:rFonts w:cstheme="minorHAnsi"/>
          <w:sz w:val="20"/>
          <w:szCs w:val="20"/>
        </w:rPr>
        <w:t>-voetafdruk. Er wordt dus meer CO</w:t>
      </w:r>
      <w:r w:rsidRPr="00AE1754">
        <w:rPr>
          <w:rFonts w:cstheme="minorHAnsi"/>
          <w:sz w:val="20"/>
          <w:szCs w:val="20"/>
          <w:vertAlign w:val="subscript"/>
        </w:rPr>
        <w:t>2</w:t>
      </w:r>
      <w:r w:rsidRPr="00AE1754">
        <w:rPr>
          <w:rFonts w:cstheme="minorHAnsi"/>
          <w:sz w:val="20"/>
          <w:szCs w:val="20"/>
        </w:rPr>
        <w:t xml:space="preserve"> opgenomen dan uitgestoten.</w:t>
      </w:r>
    </w:p>
    <w:p w14:paraId="0BC1DF0D" w14:textId="77777777"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 </w:t>
      </w:r>
    </w:p>
    <w:p w14:paraId="59C35CC0" w14:textId="2BD4EB03" w:rsidR="00973923" w:rsidRPr="00AE1754" w:rsidRDefault="00973923" w:rsidP="00AE1754">
      <w:pPr>
        <w:spacing w:line="276" w:lineRule="auto"/>
        <w:rPr>
          <w:rFonts w:eastAsia="Times New Roman" w:cstheme="minorHAnsi"/>
          <w:sz w:val="20"/>
          <w:szCs w:val="20"/>
          <w:lang w:eastAsia="nl-NL"/>
        </w:rPr>
      </w:pPr>
      <w:r w:rsidRPr="00AE1754">
        <w:rPr>
          <w:rFonts w:cstheme="minorHAnsi"/>
          <w:sz w:val="20"/>
          <w:szCs w:val="20"/>
        </w:rPr>
        <w:t xml:space="preserve">Als bindmiddel is de biologische hars gebruikt. Dr. </w:t>
      </w:r>
      <w:proofErr w:type="spellStart"/>
      <w:r w:rsidRPr="00AE1754">
        <w:rPr>
          <w:rFonts w:cstheme="minorHAnsi"/>
          <w:sz w:val="20"/>
          <w:szCs w:val="20"/>
        </w:rPr>
        <w:t>Wridzer</w:t>
      </w:r>
      <w:proofErr w:type="spellEnd"/>
      <w:r w:rsidRPr="00AE1754">
        <w:rPr>
          <w:rFonts w:cstheme="minorHAnsi"/>
          <w:sz w:val="20"/>
          <w:szCs w:val="20"/>
        </w:rPr>
        <w:t xml:space="preserve"> Bakker, CEO Plantics: ‘Bestaande bindmiddelen zijn giftig en niet afbreekbaar waardoor de resten eindeloos lang in het milieu rondzwerven. Om schade aan het milieu tegen te gaan hebben we een 100 procent biologische </w:t>
      </w:r>
      <w:proofErr w:type="spellStart"/>
      <w:r w:rsidRPr="00AE1754">
        <w:rPr>
          <w:rFonts w:cstheme="minorHAnsi"/>
          <w:sz w:val="20"/>
          <w:szCs w:val="20"/>
        </w:rPr>
        <w:t>thermohardende</w:t>
      </w:r>
      <w:proofErr w:type="spellEnd"/>
      <w:r w:rsidRPr="00AE1754">
        <w:rPr>
          <w:rFonts w:cstheme="minorHAnsi"/>
          <w:sz w:val="20"/>
          <w:szCs w:val="20"/>
        </w:rPr>
        <w:t xml:space="preserve"> hars ontwikkeld die hennepvezels aan elkaar verbindt. Het hars is gemaakt van puur plantaardige materialen - waaronder restmateriaal uit suikerbieten – en is recyclebaar. In de toekomst hopen we alle materialen met schadelijke harsen te vervangen door onze natuurvriendelijke variant.</w:t>
      </w:r>
      <w:r w:rsidR="00580B73">
        <w:rPr>
          <w:rFonts w:cstheme="minorHAnsi"/>
          <w:sz w:val="20"/>
          <w:szCs w:val="20"/>
        </w:rPr>
        <w:t>’</w:t>
      </w:r>
      <w:r w:rsidR="00AE1754" w:rsidRPr="00AE1754">
        <w:rPr>
          <w:rFonts w:cstheme="minorHAnsi"/>
          <w:sz w:val="20"/>
          <w:szCs w:val="20"/>
        </w:rPr>
        <w:br/>
      </w:r>
      <w:r w:rsidR="00AE1754" w:rsidRPr="00AE1754">
        <w:rPr>
          <w:rStyle w:val="Zwaar"/>
          <w:rFonts w:cstheme="minorHAnsi"/>
          <w:sz w:val="20"/>
          <w:szCs w:val="20"/>
        </w:rPr>
        <w:br/>
      </w:r>
      <w:r w:rsidRPr="00AE1754">
        <w:rPr>
          <w:rStyle w:val="Zwaar"/>
          <w:rFonts w:cstheme="minorHAnsi"/>
          <w:sz w:val="20"/>
          <w:szCs w:val="20"/>
        </w:rPr>
        <w:t xml:space="preserve">Een oneindige stoel voor kantoor </w:t>
      </w:r>
      <w:r w:rsidR="0055606F">
        <w:rPr>
          <w:rStyle w:val="Zwaar"/>
          <w:rFonts w:cstheme="minorHAnsi"/>
          <w:sz w:val="20"/>
          <w:szCs w:val="20"/>
        </w:rPr>
        <w:t>én</w:t>
      </w:r>
      <w:r w:rsidRPr="00AE1754">
        <w:rPr>
          <w:rStyle w:val="Zwaar"/>
          <w:rFonts w:cstheme="minorHAnsi"/>
          <w:sz w:val="20"/>
          <w:szCs w:val="20"/>
        </w:rPr>
        <w:t xml:space="preserve"> thuis</w:t>
      </w:r>
    </w:p>
    <w:p w14:paraId="36CA163B" w14:textId="77777777"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De onderdelen van de stoel zijn zo ontworpen dat ze na gebruik eenvoudig van elkaar gescheiden en hergebruikt kunnen worden. De Kam: ‘Hoewel de kuipen in de natuur volledig afbreekbaar zijn, breken we ze liever niet af. Dat is zonde en onnodig. De kuip wordt vermalen en daarna opnieuw geperst. Met dezelfde kwaliteit en eindeloos opnieuw. Wij zijn het enige bedrijf ter wereld waarbij dit mogelijk is zonder dat er nieuwe grondstoffen worden toegevoegd.’</w:t>
      </w:r>
    </w:p>
    <w:p w14:paraId="01C39F2B" w14:textId="77777777"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 </w:t>
      </w:r>
    </w:p>
    <w:p w14:paraId="48BDDDE8" w14:textId="16080947"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 xml:space="preserve">De nieuwe </w:t>
      </w:r>
      <w:proofErr w:type="spellStart"/>
      <w:r w:rsidRPr="00AE1754">
        <w:rPr>
          <w:rFonts w:cstheme="minorHAnsi"/>
          <w:sz w:val="20"/>
          <w:szCs w:val="20"/>
        </w:rPr>
        <w:t>Hemp</w:t>
      </w:r>
      <w:proofErr w:type="spellEnd"/>
      <w:r w:rsidRPr="00AE1754">
        <w:rPr>
          <w:rFonts w:cstheme="minorHAnsi"/>
          <w:sz w:val="20"/>
          <w:szCs w:val="20"/>
        </w:rPr>
        <w:t xml:space="preserve">-collectie is niet alleen geschikt voor op kantoor, maar ook voor thuis. ‘Kantoren worden steeds huiselijker ingericht. De meubels die op kantoor staan passen daarom ook goed in je eigen woonkamer. Dit geldt ook voor de </w:t>
      </w:r>
      <w:proofErr w:type="spellStart"/>
      <w:r w:rsidRPr="00AE1754">
        <w:rPr>
          <w:rFonts w:cstheme="minorHAnsi"/>
          <w:sz w:val="20"/>
          <w:szCs w:val="20"/>
        </w:rPr>
        <w:t>Hemp</w:t>
      </w:r>
      <w:proofErr w:type="spellEnd"/>
      <w:r w:rsidRPr="00AE1754">
        <w:rPr>
          <w:rFonts w:cstheme="minorHAnsi"/>
          <w:sz w:val="20"/>
          <w:szCs w:val="20"/>
        </w:rPr>
        <w:t>-collectie. We hebben niet alleen gelet op duurzaamheid en of het praktisch is,</w:t>
      </w:r>
      <w:r w:rsidR="00BE4596">
        <w:rPr>
          <w:rFonts w:cstheme="minorHAnsi"/>
          <w:sz w:val="20"/>
          <w:szCs w:val="20"/>
        </w:rPr>
        <w:t xml:space="preserve"> </w:t>
      </w:r>
      <w:r w:rsidRPr="00AE1754">
        <w:rPr>
          <w:rFonts w:cstheme="minorHAnsi"/>
          <w:sz w:val="20"/>
          <w:szCs w:val="20"/>
        </w:rPr>
        <w:t>maar ook op design, comfort en betaalbaarheid,’ aldus De Kam. </w:t>
      </w:r>
    </w:p>
    <w:p w14:paraId="36F6EA58" w14:textId="77777777" w:rsidR="00973923" w:rsidRPr="00AE1754" w:rsidRDefault="00973923" w:rsidP="00AE1754">
      <w:pPr>
        <w:pStyle w:val="Geenafstand"/>
        <w:spacing w:line="276" w:lineRule="auto"/>
        <w:rPr>
          <w:rFonts w:cstheme="minorHAnsi"/>
          <w:sz w:val="20"/>
          <w:szCs w:val="20"/>
        </w:rPr>
      </w:pPr>
    </w:p>
    <w:p w14:paraId="39891360" w14:textId="77777777" w:rsidR="00973923" w:rsidRPr="00AE1754" w:rsidRDefault="00973923" w:rsidP="00973923">
      <w:pPr>
        <w:pStyle w:val="Geenafstand"/>
        <w:spacing w:line="360" w:lineRule="auto"/>
        <w:rPr>
          <w:rFonts w:cstheme="minorHAnsi"/>
          <w:sz w:val="20"/>
          <w:szCs w:val="20"/>
        </w:rPr>
      </w:pPr>
      <w:r w:rsidRPr="00AE1754">
        <w:rPr>
          <w:rFonts w:cstheme="minorHAnsi"/>
          <w:sz w:val="20"/>
          <w:szCs w:val="20"/>
        </w:rPr>
        <w:t>EINDE BERICHT</w:t>
      </w:r>
    </w:p>
    <w:p w14:paraId="5AB928CF" w14:textId="77777777" w:rsidR="00973923" w:rsidRPr="00AE1754" w:rsidRDefault="00973923" w:rsidP="00973923">
      <w:pPr>
        <w:pStyle w:val="Geenafstand"/>
        <w:spacing w:line="360" w:lineRule="auto"/>
        <w:rPr>
          <w:rFonts w:cstheme="minorHAnsi"/>
          <w:sz w:val="20"/>
          <w:szCs w:val="20"/>
        </w:rPr>
      </w:pPr>
    </w:p>
    <w:p w14:paraId="0C5F6C5D" w14:textId="77777777" w:rsidR="00973923" w:rsidRPr="00AE1754" w:rsidRDefault="00973923" w:rsidP="00973923">
      <w:pPr>
        <w:pStyle w:val="Geenafstand"/>
        <w:spacing w:line="276" w:lineRule="auto"/>
        <w:rPr>
          <w:rFonts w:cstheme="minorHAnsi"/>
          <w:b/>
          <w:bCs/>
          <w:sz w:val="20"/>
          <w:szCs w:val="20"/>
        </w:rPr>
      </w:pPr>
      <w:r w:rsidRPr="00AE1754">
        <w:rPr>
          <w:rFonts w:cstheme="minorHAnsi"/>
          <w:b/>
          <w:bCs/>
          <w:sz w:val="20"/>
          <w:szCs w:val="20"/>
        </w:rPr>
        <w:t xml:space="preserve">Voor meer informatie, beeldmateriaal en/of interviewverzoeken, neem contact op met: </w:t>
      </w:r>
      <w:r w:rsidRPr="00AE1754">
        <w:rPr>
          <w:rFonts w:cstheme="minorHAnsi"/>
          <w:b/>
          <w:bCs/>
          <w:sz w:val="20"/>
          <w:szCs w:val="20"/>
        </w:rPr>
        <w:br/>
      </w:r>
    </w:p>
    <w:p w14:paraId="43CCD31F" w14:textId="77777777" w:rsidR="00973923" w:rsidRPr="00AE1754" w:rsidRDefault="00973923" w:rsidP="00973923">
      <w:pPr>
        <w:pStyle w:val="Geenafstand"/>
        <w:spacing w:line="276" w:lineRule="auto"/>
        <w:rPr>
          <w:rFonts w:cstheme="minorHAnsi"/>
          <w:b/>
          <w:bCs/>
          <w:sz w:val="20"/>
          <w:szCs w:val="20"/>
        </w:rPr>
      </w:pPr>
      <w:r w:rsidRPr="00AE1754">
        <w:rPr>
          <w:rFonts w:cstheme="minorHAnsi"/>
          <w:b/>
          <w:bCs/>
          <w:sz w:val="20"/>
          <w:szCs w:val="20"/>
        </w:rPr>
        <w:t xml:space="preserve">Anne van den </w:t>
      </w:r>
      <w:proofErr w:type="spellStart"/>
      <w:proofErr w:type="gramStart"/>
      <w:r w:rsidRPr="00AE1754">
        <w:rPr>
          <w:rFonts w:cstheme="minorHAnsi"/>
          <w:b/>
          <w:bCs/>
          <w:sz w:val="20"/>
          <w:szCs w:val="20"/>
        </w:rPr>
        <w:t>Nulft</w:t>
      </w:r>
      <w:proofErr w:type="spellEnd"/>
      <w:r w:rsidRPr="00AE1754">
        <w:rPr>
          <w:rFonts w:cstheme="minorHAnsi"/>
          <w:b/>
          <w:bCs/>
          <w:sz w:val="20"/>
          <w:szCs w:val="20"/>
        </w:rPr>
        <w:t xml:space="preserve"> /</w:t>
      </w:r>
      <w:proofErr w:type="gramEnd"/>
      <w:r w:rsidRPr="00AE1754">
        <w:rPr>
          <w:rFonts w:cstheme="minorHAnsi"/>
          <w:b/>
          <w:bCs/>
          <w:sz w:val="20"/>
          <w:szCs w:val="20"/>
        </w:rPr>
        <w:t xml:space="preserve">/ De Wolven </w:t>
      </w:r>
      <w:r w:rsidRPr="00AE1754">
        <w:rPr>
          <w:rFonts w:cstheme="minorHAnsi"/>
          <w:b/>
          <w:bCs/>
          <w:sz w:val="20"/>
          <w:szCs w:val="20"/>
        </w:rPr>
        <w:tab/>
      </w:r>
      <w:r w:rsidRPr="00AE1754">
        <w:rPr>
          <w:rFonts w:cstheme="minorHAnsi"/>
          <w:b/>
          <w:bCs/>
          <w:sz w:val="20"/>
          <w:szCs w:val="20"/>
        </w:rPr>
        <w:tab/>
        <w:t>Gertjan de Kam // VepaDrentea</w:t>
      </w:r>
    </w:p>
    <w:p w14:paraId="23CC33F7" w14:textId="77777777" w:rsidR="00973923" w:rsidRPr="00AE1754" w:rsidRDefault="000D58E7" w:rsidP="00973923">
      <w:pPr>
        <w:pStyle w:val="Geenafstand"/>
        <w:spacing w:line="276" w:lineRule="auto"/>
        <w:rPr>
          <w:rFonts w:cstheme="minorHAnsi"/>
          <w:sz w:val="20"/>
          <w:szCs w:val="20"/>
        </w:rPr>
      </w:pPr>
      <w:hyperlink r:id="rId9" w:history="1">
        <w:r w:rsidR="00973923" w:rsidRPr="00AE1754">
          <w:rPr>
            <w:rStyle w:val="Hyperlink"/>
            <w:rFonts w:cstheme="minorHAnsi"/>
            <w:color w:val="auto"/>
            <w:sz w:val="20"/>
            <w:szCs w:val="20"/>
            <w:u w:val="none"/>
          </w:rPr>
          <w:t>Anne@dewolven.com</w:t>
        </w:r>
      </w:hyperlink>
      <w:r w:rsidR="00973923" w:rsidRPr="00AE1754">
        <w:rPr>
          <w:rFonts w:cstheme="minorHAnsi"/>
          <w:sz w:val="20"/>
          <w:szCs w:val="20"/>
        </w:rPr>
        <w:t xml:space="preserve"> </w:t>
      </w:r>
      <w:r w:rsidR="00973923" w:rsidRPr="00AE1754">
        <w:rPr>
          <w:rFonts w:cstheme="minorHAnsi"/>
          <w:sz w:val="20"/>
          <w:szCs w:val="20"/>
        </w:rPr>
        <w:tab/>
      </w:r>
      <w:r w:rsidR="00973923" w:rsidRPr="00AE1754">
        <w:rPr>
          <w:rFonts w:cstheme="minorHAnsi"/>
          <w:sz w:val="20"/>
          <w:szCs w:val="20"/>
        </w:rPr>
        <w:tab/>
      </w:r>
      <w:r w:rsidR="00973923" w:rsidRPr="00AE1754">
        <w:rPr>
          <w:rFonts w:cstheme="minorHAnsi"/>
          <w:sz w:val="20"/>
          <w:szCs w:val="20"/>
        </w:rPr>
        <w:tab/>
      </w:r>
      <w:hyperlink r:id="rId10" w:history="1">
        <w:r w:rsidR="00973923" w:rsidRPr="00AE1754">
          <w:rPr>
            <w:rStyle w:val="Hyperlink"/>
            <w:rFonts w:cstheme="minorHAnsi"/>
            <w:color w:val="auto"/>
            <w:sz w:val="20"/>
            <w:szCs w:val="20"/>
            <w:u w:val="none"/>
          </w:rPr>
          <w:t>circularfurniture@vepadrentea.nl</w:t>
        </w:r>
      </w:hyperlink>
      <w:r w:rsidR="00973923" w:rsidRPr="00AE1754">
        <w:rPr>
          <w:rFonts w:cstheme="minorHAnsi"/>
          <w:sz w:val="20"/>
          <w:szCs w:val="20"/>
        </w:rPr>
        <w:t> </w:t>
      </w:r>
      <w:r w:rsidR="00973923" w:rsidRPr="00AE1754">
        <w:rPr>
          <w:rFonts w:cstheme="minorHAnsi"/>
          <w:sz w:val="20"/>
          <w:szCs w:val="20"/>
        </w:rPr>
        <w:tab/>
      </w:r>
      <w:r w:rsidR="00973923" w:rsidRPr="00AE1754">
        <w:rPr>
          <w:rFonts w:cstheme="minorHAnsi"/>
          <w:sz w:val="20"/>
          <w:szCs w:val="20"/>
        </w:rPr>
        <w:br/>
        <w:t>+31 6 2428 63 90</w:t>
      </w:r>
      <w:r w:rsidR="00973923" w:rsidRPr="00AE1754">
        <w:rPr>
          <w:rFonts w:cstheme="minorHAnsi"/>
          <w:sz w:val="20"/>
          <w:szCs w:val="20"/>
        </w:rPr>
        <w:tab/>
      </w:r>
      <w:r w:rsidR="00973923" w:rsidRPr="00AE1754">
        <w:rPr>
          <w:rFonts w:cstheme="minorHAnsi"/>
          <w:sz w:val="20"/>
          <w:szCs w:val="20"/>
        </w:rPr>
        <w:tab/>
      </w:r>
      <w:r w:rsidR="00973923" w:rsidRPr="00AE1754">
        <w:rPr>
          <w:rFonts w:cstheme="minorHAnsi"/>
          <w:sz w:val="20"/>
          <w:szCs w:val="20"/>
        </w:rPr>
        <w:tab/>
      </w:r>
      <w:r w:rsidR="00973923" w:rsidRPr="00AE1754">
        <w:rPr>
          <w:rFonts w:cstheme="minorHAnsi"/>
          <w:sz w:val="20"/>
          <w:szCs w:val="20"/>
        </w:rPr>
        <w:tab/>
        <w:t xml:space="preserve">+31 6 27 12 10 42 </w:t>
      </w:r>
    </w:p>
    <w:p w14:paraId="6BF24D31" w14:textId="1505A86A" w:rsidR="00854DE6" w:rsidRDefault="00854DE6" w:rsidP="00973923">
      <w:pPr>
        <w:pStyle w:val="Geenafstand"/>
        <w:spacing w:line="360" w:lineRule="auto"/>
        <w:rPr>
          <w:rFonts w:cstheme="minorHAnsi"/>
          <w:sz w:val="20"/>
          <w:szCs w:val="20"/>
        </w:rPr>
      </w:pPr>
    </w:p>
    <w:p w14:paraId="7B0CFE08" w14:textId="77777777" w:rsidR="00D339D3" w:rsidRDefault="00024DA6" w:rsidP="00024DA6">
      <w:pPr>
        <w:pStyle w:val="Geenafstand"/>
        <w:spacing w:line="276" w:lineRule="auto"/>
        <w:rPr>
          <w:rStyle w:val="Zwaar"/>
          <w:sz w:val="20"/>
          <w:szCs w:val="20"/>
        </w:rPr>
      </w:pPr>
      <w:r w:rsidRPr="00024DA6">
        <w:rPr>
          <w:rStyle w:val="Zwaar"/>
          <w:sz w:val="20"/>
          <w:szCs w:val="20"/>
        </w:rPr>
        <w:t>Over het project</w:t>
      </w:r>
    </w:p>
    <w:p w14:paraId="2D36109C" w14:textId="48AB9F59" w:rsidR="00024DA6" w:rsidRPr="00024DA6" w:rsidRDefault="00024DA6" w:rsidP="00024DA6">
      <w:pPr>
        <w:pStyle w:val="Geenafstand"/>
        <w:spacing w:line="276" w:lineRule="auto"/>
        <w:rPr>
          <w:sz w:val="20"/>
          <w:szCs w:val="20"/>
        </w:rPr>
      </w:pPr>
      <w:r w:rsidRPr="00024DA6">
        <w:rPr>
          <w:sz w:val="20"/>
          <w:szCs w:val="20"/>
        </w:rPr>
        <w:t xml:space="preserve">Dit project wordt uitgevoerd met Topsector Energiesubsidie van het Ministerie van Economische Zaken. Voor meer informatie: </w:t>
      </w:r>
      <w:hyperlink r:id="rId11" w:tgtFrame="_blank" w:history="1">
        <w:r w:rsidRPr="00024DA6">
          <w:rPr>
            <w:rStyle w:val="Hyperlink"/>
            <w:sz w:val="20"/>
            <w:szCs w:val="20"/>
          </w:rPr>
          <w:t>ispt.eu</w:t>
        </w:r>
      </w:hyperlink>
      <w:r w:rsidRPr="00024DA6">
        <w:rPr>
          <w:sz w:val="20"/>
          <w:szCs w:val="20"/>
        </w:rPr>
        <w:t xml:space="preserve"> e</w:t>
      </w:r>
      <w:r>
        <w:rPr>
          <w:sz w:val="20"/>
          <w:szCs w:val="20"/>
        </w:rPr>
        <w:t xml:space="preserve">n </w:t>
      </w:r>
      <w:hyperlink r:id="rId12" w:history="1">
        <w:r w:rsidRPr="00024DA6">
          <w:rPr>
            <w:rStyle w:val="Hyperlink"/>
            <w:sz w:val="20"/>
            <w:szCs w:val="20"/>
          </w:rPr>
          <w:t>rvo.nl</w:t>
        </w:r>
      </w:hyperlink>
    </w:p>
    <w:p w14:paraId="151A9FDC" w14:textId="77777777" w:rsidR="00024DA6" w:rsidRPr="00AE1754" w:rsidRDefault="00024DA6" w:rsidP="00C17D91">
      <w:pPr>
        <w:pStyle w:val="Geenafstand"/>
        <w:spacing w:line="276" w:lineRule="auto"/>
        <w:rPr>
          <w:rFonts w:cstheme="minorHAnsi"/>
          <w:sz w:val="20"/>
          <w:szCs w:val="20"/>
        </w:rPr>
      </w:pPr>
    </w:p>
    <w:p w14:paraId="49882F0F" w14:textId="77777777" w:rsidR="00973923" w:rsidRPr="00AE1754" w:rsidRDefault="00973923" w:rsidP="00AE1754">
      <w:pPr>
        <w:pStyle w:val="Geenafstand"/>
        <w:spacing w:line="276" w:lineRule="auto"/>
        <w:rPr>
          <w:rFonts w:cstheme="minorHAnsi"/>
          <w:sz w:val="20"/>
          <w:szCs w:val="20"/>
        </w:rPr>
      </w:pPr>
      <w:r w:rsidRPr="00AE1754">
        <w:rPr>
          <w:rStyle w:val="Zwaar"/>
          <w:rFonts w:cstheme="minorHAnsi"/>
          <w:sz w:val="20"/>
          <w:szCs w:val="20"/>
        </w:rPr>
        <w:t>Over VepaDrentea</w:t>
      </w:r>
    </w:p>
    <w:p w14:paraId="08823FC6" w14:textId="4F3BBA73" w:rsidR="00973923" w:rsidRPr="00AE1754" w:rsidRDefault="00973923" w:rsidP="00AE1754">
      <w:pPr>
        <w:pStyle w:val="Geenafstand"/>
        <w:spacing w:line="276" w:lineRule="auto"/>
        <w:rPr>
          <w:rFonts w:cstheme="minorHAnsi"/>
          <w:sz w:val="20"/>
          <w:szCs w:val="20"/>
        </w:rPr>
      </w:pPr>
      <w:r w:rsidRPr="00AE1754">
        <w:rPr>
          <w:rFonts w:cstheme="minorHAnsi"/>
          <w:sz w:val="20"/>
          <w:szCs w:val="20"/>
        </w:rPr>
        <w:t xml:space="preserve">Sinds het ontstaan van VepaDrentea hebben we ons ontwikkeld tot de duurzaamste fabrikant van kantoor- en projectmeubilair in Nederland. Onze fabrieken zijn afvalloos. Sterker nog, doordat wij naast eigen afval ook afval van anderen verwerken, verwerken we meer afval dan dat we creëren. Als enige fabrikant in onze branche maken we al onze producten voor 100% in onze eigen fabrieken in Nederland. Daarmee realiseren we zowel een breed assortiment aan producten, als </w:t>
      </w:r>
      <w:proofErr w:type="spellStart"/>
      <w:r w:rsidRPr="00AE1754">
        <w:rPr>
          <w:rFonts w:cstheme="minorHAnsi"/>
          <w:sz w:val="20"/>
          <w:szCs w:val="20"/>
        </w:rPr>
        <w:t>klantspecifieke</w:t>
      </w:r>
      <w:proofErr w:type="spellEnd"/>
      <w:r w:rsidRPr="00AE1754">
        <w:rPr>
          <w:rFonts w:cstheme="minorHAnsi"/>
          <w:sz w:val="20"/>
          <w:szCs w:val="20"/>
        </w:rPr>
        <w:t xml:space="preserve"> oplossingen.</w:t>
      </w:r>
      <w:r w:rsidR="00EB70E3" w:rsidRPr="00AE1754">
        <w:rPr>
          <w:rFonts w:cstheme="minorHAnsi"/>
          <w:sz w:val="20"/>
          <w:szCs w:val="20"/>
        </w:rPr>
        <w:br/>
      </w:r>
      <w:r w:rsidR="00EB70E3" w:rsidRPr="00AE1754">
        <w:rPr>
          <w:rFonts w:cstheme="minorHAnsi"/>
          <w:sz w:val="20"/>
          <w:szCs w:val="20"/>
        </w:rPr>
        <w:br/>
      </w:r>
      <w:r w:rsidRPr="00AE1754">
        <w:rPr>
          <w:rFonts w:cstheme="minorHAnsi"/>
          <w:sz w:val="20"/>
          <w:szCs w:val="20"/>
        </w:rPr>
        <w:t xml:space="preserve">VepaDrentea is onderdeel van de Fair Furniture Group, een familie van gelijkgestemde merken en mensen met dezelfde ambitie: voortdurend streven naar nieuwe circulaire en duurzame oplossingen. Want onze kostbaarste grondstof is morgen. Innovatie, daadkracht en een open mind leiden ons naar een duurzame toekomst. Maar dat is niet het enige. Het zijn vooral onze 275 collega’s die VepaDrentea zo bijzonder maken. Voor meer informatie: </w:t>
      </w:r>
      <w:hyperlink r:id="rId13" w:tgtFrame="_blank" w:history="1">
        <w:r w:rsidRPr="00AE1754">
          <w:rPr>
            <w:rStyle w:val="Hyperlink"/>
            <w:rFonts w:cstheme="minorHAnsi"/>
            <w:color w:val="auto"/>
            <w:sz w:val="20"/>
            <w:szCs w:val="20"/>
            <w:u w:val="none"/>
          </w:rPr>
          <w:t>vepa.nl</w:t>
        </w:r>
      </w:hyperlink>
    </w:p>
    <w:p w14:paraId="07D542EF" w14:textId="77777777" w:rsidR="00973923" w:rsidRPr="00AE1754" w:rsidRDefault="00973923" w:rsidP="00AE1754">
      <w:pPr>
        <w:pStyle w:val="Geenafstand"/>
        <w:spacing w:line="276" w:lineRule="auto"/>
        <w:rPr>
          <w:rFonts w:cstheme="minorHAnsi"/>
          <w:b/>
          <w:bCs/>
          <w:sz w:val="20"/>
          <w:szCs w:val="20"/>
        </w:rPr>
      </w:pPr>
      <w:r w:rsidRPr="00AE1754">
        <w:rPr>
          <w:rFonts w:cstheme="minorHAnsi"/>
          <w:b/>
          <w:bCs/>
          <w:sz w:val="20"/>
          <w:szCs w:val="20"/>
        </w:rPr>
        <w:t> </w:t>
      </w:r>
    </w:p>
    <w:p w14:paraId="1B75808D" w14:textId="77777777" w:rsidR="00973923" w:rsidRPr="00AE1754" w:rsidRDefault="00973923" w:rsidP="00AE1754">
      <w:pPr>
        <w:pStyle w:val="Geenafstand"/>
        <w:spacing w:line="276" w:lineRule="auto"/>
        <w:rPr>
          <w:rFonts w:cstheme="minorHAnsi"/>
          <w:sz w:val="20"/>
          <w:szCs w:val="20"/>
        </w:rPr>
      </w:pPr>
      <w:r w:rsidRPr="00AE1754">
        <w:rPr>
          <w:rStyle w:val="Zwaar"/>
          <w:rFonts w:cstheme="minorHAnsi"/>
          <w:sz w:val="20"/>
          <w:szCs w:val="20"/>
        </w:rPr>
        <w:t>Over Plantics</w:t>
      </w:r>
      <w:r w:rsidRPr="00AE1754">
        <w:rPr>
          <w:rFonts w:cstheme="minorHAnsi"/>
          <w:sz w:val="20"/>
          <w:szCs w:val="20"/>
        </w:rPr>
        <w:br/>
      </w:r>
      <w:proofErr w:type="spellStart"/>
      <w:r w:rsidRPr="00AE1754">
        <w:rPr>
          <w:rFonts w:cstheme="minorHAnsi"/>
          <w:sz w:val="20"/>
          <w:szCs w:val="20"/>
        </w:rPr>
        <w:t>Plantics</w:t>
      </w:r>
      <w:proofErr w:type="spellEnd"/>
      <w:r w:rsidRPr="00AE1754">
        <w:rPr>
          <w:rFonts w:cstheme="minorHAnsi"/>
          <w:sz w:val="20"/>
          <w:szCs w:val="20"/>
        </w:rPr>
        <w:t xml:space="preserve"> B.V., opgericht in 2014 en gevestigd in Arnhem, is een spin-off van de Universiteit van Amsterdam en bouwt voort op een revolutionaire uitvinding van deze universiteit. Dit heeft geleid tot unieke 100</w:t>
      </w:r>
      <w:r w:rsidR="00F82DA9" w:rsidRPr="00AE1754">
        <w:rPr>
          <w:rFonts w:cstheme="minorHAnsi"/>
          <w:sz w:val="20"/>
          <w:szCs w:val="20"/>
        </w:rPr>
        <w:t xml:space="preserve"> procent </w:t>
      </w:r>
      <w:r w:rsidRPr="00AE1754">
        <w:rPr>
          <w:rFonts w:cstheme="minorHAnsi"/>
          <w:sz w:val="20"/>
          <w:szCs w:val="20"/>
        </w:rPr>
        <w:t xml:space="preserve">biologische </w:t>
      </w:r>
      <w:proofErr w:type="spellStart"/>
      <w:r w:rsidRPr="00AE1754">
        <w:rPr>
          <w:rFonts w:cstheme="minorHAnsi"/>
          <w:sz w:val="20"/>
          <w:szCs w:val="20"/>
        </w:rPr>
        <w:t>thermohardende</w:t>
      </w:r>
      <w:proofErr w:type="spellEnd"/>
      <w:r w:rsidRPr="00AE1754">
        <w:rPr>
          <w:rFonts w:cstheme="minorHAnsi"/>
          <w:sz w:val="20"/>
          <w:szCs w:val="20"/>
        </w:rPr>
        <w:t xml:space="preserve"> harsen en de eerste </w:t>
      </w:r>
      <w:proofErr w:type="spellStart"/>
      <w:r w:rsidRPr="00AE1754">
        <w:rPr>
          <w:rFonts w:cstheme="minorHAnsi"/>
          <w:sz w:val="20"/>
          <w:szCs w:val="20"/>
        </w:rPr>
        <w:t>thermohardende</w:t>
      </w:r>
      <w:proofErr w:type="spellEnd"/>
      <w:r w:rsidRPr="00AE1754">
        <w:rPr>
          <w:rFonts w:cstheme="minorHAnsi"/>
          <w:sz w:val="20"/>
          <w:szCs w:val="20"/>
        </w:rPr>
        <w:t xml:space="preserve"> biomaterialen ter wereld. Samen met haar partners ontwikkelt zij hiermee hoogwaardige circulaire en CO2 negatieve producten. Plantics staat aan de vooravond van een enorme groei en wordt steeds meer (h)erkend als een gamechanger. Zo heeft Plantics al meerdere prestigieuze prijzen en subsidies gekregen zoals eind 2018 de European Forum of </w:t>
      </w:r>
      <w:proofErr w:type="spellStart"/>
      <w:r w:rsidRPr="00AE1754">
        <w:rPr>
          <w:rFonts w:cstheme="minorHAnsi"/>
          <w:sz w:val="20"/>
          <w:szCs w:val="20"/>
        </w:rPr>
        <w:t>Biobased</w:t>
      </w:r>
      <w:proofErr w:type="spellEnd"/>
      <w:r w:rsidRPr="00AE1754">
        <w:rPr>
          <w:rFonts w:cstheme="minorHAnsi"/>
          <w:sz w:val="20"/>
          <w:szCs w:val="20"/>
        </w:rPr>
        <w:t xml:space="preserve"> Industries Pitch </w:t>
      </w:r>
      <w:proofErr w:type="spellStart"/>
      <w:r w:rsidRPr="00AE1754">
        <w:rPr>
          <w:rFonts w:cstheme="minorHAnsi"/>
          <w:sz w:val="20"/>
          <w:szCs w:val="20"/>
        </w:rPr>
        <w:t>Fest</w:t>
      </w:r>
      <w:proofErr w:type="spellEnd"/>
      <w:r w:rsidRPr="00AE1754">
        <w:rPr>
          <w:rFonts w:cstheme="minorHAnsi"/>
          <w:sz w:val="20"/>
          <w:szCs w:val="20"/>
        </w:rPr>
        <w:t xml:space="preserve"> award en in 2019 een Europese SME Horizon 2020 subsidie. Voor meer informatie: </w:t>
      </w:r>
      <w:hyperlink r:id="rId14" w:tgtFrame="_blank" w:history="1">
        <w:r w:rsidRPr="00AE1754">
          <w:rPr>
            <w:rStyle w:val="Hyperlink"/>
            <w:rFonts w:cstheme="minorHAnsi"/>
            <w:color w:val="auto"/>
            <w:sz w:val="20"/>
            <w:szCs w:val="20"/>
            <w:u w:val="none"/>
          </w:rPr>
          <w:t>plantics.nl</w:t>
        </w:r>
      </w:hyperlink>
    </w:p>
    <w:p w14:paraId="05D15DC5" w14:textId="77777777" w:rsidR="00973923" w:rsidRPr="00973923" w:rsidRDefault="00973923" w:rsidP="00973923">
      <w:pPr>
        <w:pStyle w:val="Geenafstand"/>
        <w:spacing w:line="360" w:lineRule="auto"/>
        <w:rPr>
          <w:sz w:val="20"/>
          <w:szCs w:val="20"/>
        </w:rPr>
      </w:pPr>
    </w:p>
    <w:sectPr w:rsidR="00973923" w:rsidRPr="00973923" w:rsidSect="00291D9C">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69830" w14:textId="77777777" w:rsidR="000D58E7" w:rsidRDefault="000D58E7" w:rsidP="00973923">
      <w:r>
        <w:separator/>
      </w:r>
    </w:p>
  </w:endnote>
  <w:endnote w:type="continuationSeparator" w:id="0">
    <w:p w14:paraId="4349ECA7" w14:textId="77777777" w:rsidR="000D58E7" w:rsidRDefault="000D58E7" w:rsidP="0097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1E8C5" w14:textId="77777777" w:rsidR="000D58E7" w:rsidRDefault="000D58E7" w:rsidP="00973923">
      <w:r>
        <w:separator/>
      </w:r>
    </w:p>
  </w:footnote>
  <w:footnote w:type="continuationSeparator" w:id="0">
    <w:p w14:paraId="2E45AF05" w14:textId="77777777" w:rsidR="000D58E7" w:rsidRDefault="000D58E7" w:rsidP="0097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EDE1" w14:textId="77777777" w:rsidR="00973923" w:rsidRDefault="00973923">
    <w:pPr>
      <w:pStyle w:val="Koptekst"/>
    </w:pPr>
    <w: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23"/>
    <w:rsid w:val="00001B40"/>
    <w:rsid w:val="00024DA6"/>
    <w:rsid w:val="00097E65"/>
    <w:rsid w:val="000D58E7"/>
    <w:rsid w:val="00174B61"/>
    <w:rsid w:val="001A09E8"/>
    <w:rsid w:val="001D5691"/>
    <w:rsid w:val="00291D9C"/>
    <w:rsid w:val="00437539"/>
    <w:rsid w:val="0055606F"/>
    <w:rsid w:val="00580B73"/>
    <w:rsid w:val="006C1121"/>
    <w:rsid w:val="006E4C28"/>
    <w:rsid w:val="00727686"/>
    <w:rsid w:val="007437F3"/>
    <w:rsid w:val="00773778"/>
    <w:rsid w:val="007A1530"/>
    <w:rsid w:val="00821566"/>
    <w:rsid w:val="00854DE6"/>
    <w:rsid w:val="008C624A"/>
    <w:rsid w:val="00973923"/>
    <w:rsid w:val="009905FF"/>
    <w:rsid w:val="009A595D"/>
    <w:rsid w:val="009D3136"/>
    <w:rsid w:val="009D59D5"/>
    <w:rsid w:val="00AD2910"/>
    <w:rsid w:val="00AE1754"/>
    <w:rsid w:val="00B718CE"/>
    <w:rsid w:val="00BE4596"/>
    <w:rsid w:val="00C17D91"/>
    <w:rsid w:val="00C81395"/>
    <w:rsid w:val="00D339D3"/>
    <w:rsid w:val="00D43C27"/>
    <w:rsid w:val="00EB70E3"/>
    <w:rsid w:val="00EC6057"/>
    <w:rsid w:val="00F82DA9"/>
    <w:rsid w:val="00F94582"/>
    <w:rsid w:val="00FE00DA"/>
    <w:rsid w:val="00FE2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26AADF"/>
  <w15:chartTrackingRefBased/>
  <w15:docId w15:val="{B2247EDF-88D1-8749-AE99-3631A7E8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7392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73923"/>
    <w:rPr>
      <w:b/>
      <w:bCs/>
    </w:rPr>
  </w:style>
  <w:style w:type="character" w:styleId="Hyperlink">
    <w:name w:val="Hyperlink"/>
    <w:basedOn w:val="Standaardalinea-lettertype"/>
    <w:uiPriority w:val="99"/>
    <w:unhideWhenUsed/>
    <w:rsid w:val="00973923"/>
    <w:rPr>
      <w:color w:val="0000FF"/>
      <w:u w:val="single"/>
    </w:rPr>
  </w:style>
  <w:style w:type="paragraph" w:styleId="Ballontekst">
    <w:name w:val="Balloon Text"/>
    <w:basedOn w:val="Standaard"/>
    <w:link w:val="BallontekstChar"/>
    <w:uiPriority w:val="99"/>
    <w:semiHidden/>
    <w:unhideWhenUsed/>
    <w:rsid w:val="0097392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73923"/>
    <w:rPr>
      <w:rFonts w:ascii="Times New Roman" w:hAnsi="Times New Roman" w:cs="Times New Roman"/>
      <w:sz w:val="18"/>
      <w:szCs w:val="18"/>
    </w:rPr>
  </w:style>
  <w:style w:type="paragraph" w:styleId="Geenafstand">
    <w:name w:val="No Spacing"/>
    <w:uiPriority w:val="1"/>
    <w:qFormat/>
    <w:rsid w:val="00973923"/>
  </w:style>
  <w:style w:type="paragraph" w:styleId="Koptekst">
    <w:name w:val="header"/>
    <w:basedOn w:val="Standaard"/>
    <w:link w:val="KoptekstChar"/>
    <w:uiPriority w:val="99"/>
    <w:unhideWhenUsed/>
    <w:rsid w:val="00973923"/>
    <w:pPr>
      <w:tabs>
        <w:tab w:val="center" w:pos="4536"/>
        <w:tab w:val="right" w:pos="9072"/>
      </w:tabs>
    </w:pPr>
  </w:style>
  <w:style w:type="character" w:customStyle="1" w:styleId="KoptekstChar">
    <w:name w:val="Koptekst Char"/>
    <w:basedOn w:val="Standaardalinea-lettertype"/>
    <w:link w:val="Koptekst"/>
    <w:uiPriority w:val="99"/>
    <w:rsid w:val="00973923"/>
  </w:style>
  <w:style w:type="paragraph" w:styleId="Voettekst">
    <w:name w:val="footer"/>
    <w:basedOn w:val="Standaard"/>
    <w:link w:val="VoettekstChar"/>
    <w:uiPriority w:val="99"/>
    <w:unhideWhenUsed/>
    <w:rsid w:val="00973923"/>
    <w:pPr>
      <w:tabs>
        <w:tab w:val="center" w:pos="4536"/>
        <w:tab w:val="right" w:pos="9072"/>
      </w:tabs>
    </w:pPr>
  </w:style>
  <w:style w:type="character" w:customStyle="1" w:styleId="VoettekstChar">
    <w:name w:val="Voettekst Char"/>
    <w:basedOn w:val="Standaardalinea-lettertype"/>
    <w:link w:val="Voettekst"/>
    <w:uiPriority w:val="99"/>
    <w:rsid w:val="00973923"/>
  </w:style>
  <w:style w:type="character" w:styleId="Onopgelostemelding">
    <w:name w:val="Unresolved Mention"/>
    <w:basedOn w:val="Standaardalinea-lettertype"/>
    <w:uiPriority w:val="99"/>
    <w:semiHidden/>
    <w:unhideWhenUsed/>
    <w:rsid w:val="0002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8423">
      <w:bodyDiv w:val="1"/>
      <w:marLeft w:val="0"/>
      <w:marRight w:val="0"/>
      <w:marTop w:val="0"/>
      <w:marBottom w:val="0"/>
      <w:divBdr>
        <w:top w:val="none" w:sz="0" w:space="0" w:color="auto"/>
        <w:left w:val="none" w:sz="0" w:space="0" w:color="auto"/>
        <w:bottom w:val="none" w:sz="0" w:space="0" w:color="auto"/>
        <w:right w:val="none" w:sz="0" w:space="0" w:color="auto"/>
      </w:divBdr>
    </w:div>
    <w:div w:id="460225782">
      <w:bodyDiv w:val="1"/>
      <w:marLeft w:val="0"/>
      <w:marRight w:val="0"/>
      <w:marTop w:val="0"/>
      <w:marBottom w:val="0"/>
      <w:divBdr>
        <w:top w:val="none" w:sz="0" w:space="0" w:color="auto"/>
        <w:left w:val="none" w:sz="0" w:space="0" w:color="auto"/>
        <w:bottom w:val="none" w:sz="0" w:space="0" w:color="auto"/>
        <w:right w:val="none" w:sz="0" w:space="0" w:color="auto"/>
      </w:divBdr>
    </w:div>
    <w:div w:id="874662592">
      <w:bodyDiv w:val="1"/>
      <w:marLeft w:val="0"/>
      <w:marRight w:val="0"/>
      <w:marTop w:val="0"/>
      <w:marBottom w:val="0"/>
      <w:divBdr>
        <w:top w:val="none" w:sz="0" w:space="0" w:color="auto"/>
        <w:left w:val="none" w:sz="0" w:space="0" w:color="auto"/>
        <w:bottom w:val="none" w:sz="0" w:space="0" w:color="auto"/>
        <w:right w:val="none" w:sz="0" w:space="0" w:color="auto"/>
      </w:divBdr>
    </w:div>
    <w:div w:id="1086151445">
      <w:bodyDiv w:val="1"/>
      <w:marLeft w:val="0"/>
      <w:marRight w:val="0"/>
      <w:marTop w:val="0"/>
      <w:marBottom w:val="0"/>
      <w:divBdr>
        <w:top w:val="none" w:sz="0" w:space="0" w:color="auto"/>
        <w:left w:val="none" w:sz="0" w:space="0" w:color="auto"/>
        <w:bottom w:val="none" w:sz="0" w:space="0" w:color="auto"/>
        <w:right w:val="none" w:sz="0" w:space="0" w:color="auto"/>
      </w:divBdr>
    </w:div>
    <w:div w:id="1291474057">
      <w:bodyDiv w:val="1"/>
      <w:marLeft w:val="0"/>
      <w:marRight w:val="0"/>
      <w:marTop w:val="0"/>
      <w:marBottom w:val="0"/>
      <w:divBdr>
        <w:top w:val="none" w:sz="0" w:space="0" w:color="auto"/>
        <w:left w:val="none" w:sz="0" w:space="0" w:color="auto"/>
        <w:bottom w:val="none" w:sz="0" w:space="0" w:color="auto"/>
        <w:right w:val="none" w:sz="0" w:space="0" w:color="auto"/>
      </w:divBdr>
    </w:div>
    <w:div w:id="1682314197">
      <w:bodyDiv w:val="1"/>
      <w:marLeft w:val="0"/>
      <w:marRight w:val="0"/>
      <w:marTop w:val="0"/>
      <w:marBottom w:val="0"/>
      <w:divBdr>
        <w:top w:val="none" w:sz="0" w:space="0" w:color="auto"/>
        <w:left w:val="none" w:sz="0" w:space="0" w:color="auto"/>
        <w:bottom w:val="none" w:sz="0" w:space="0" w:color="auto"/>
        <w:right w:val="none" w:sz="0" w:space="0" w:color="auto"/>
      </w:divBdr>
    </w:div>
    <w:div w:id="1684355902">
      <w:bodyDiv w:val="1"/>
      <w:marLeft w:val="0"/>
      <w:marRight w:val="0"/>
      <w:marTop w:val="0"/>
      <w:marBottom w:val="0"/>
      <w:divBdr>
        <w:top w:val="none" w:sz="0" w:space="0" w:color="auto"/>
        <w:left w:val="none" w:sz="0" w:space="0" w:color="auto"/>
        <w:bottom w:val="none" w:sz="0" w:space="0" w:color="auto"/>
        <w:right w:val="none" w:sz="0" w:space="0" w:color="auto"/>
      </w:divBdr>
    </w:div>
    <w:div w:id="177598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fc.nl/" TargetMode="External"/><Relationship Id="rId13" Type="http://schemas.openxmlformats.org/officeDocument/2006/relationships/hyperlink" Target="https://vepa.nl/duurzaamheid/duurzaam-design/" TargetMode="External"/><Relationship Id="rId3" Type="http://schemas.openxmlformats.org/officeDocument/2006/relationships/webSettings" Target="webSettings.xml"/><Relationship Id="rId7" Type="http://schemas.openxmlformats.org/officeDocument/2006/relationships/hyperlink" Target="https://plantics.nl/" TargetMode="External"/><Relationship Id="rId12" Type="http://schemas.openxmlformats.org/officeDocument/2006/relationships/hyperlink" Target="https://www.rvo.n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epadrentea.nl/" TargetMode="External"/><Relationship Id="rId11" Type="http://schemas.openxmlformats.org/officeDocument/2006/relationships/hyperlink" Target="https://ispt.e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G.deKam@vepadrentea.nl" TargetMode="External"/><Relationship Id="rId4" Type="http://schemas.openxmlformats.org/officeDocument/2006/relationships/footnotes" Target="footnotes.xml"/><Relationship Id="rId9" Type="http://schemas.openxmlformats.org/officeDocument/2006/relationships/hyperlink" Target="mailto:Anne@dewolven.com" TargetMode="External"/><Relationship Id="rId14" Type="http://schemas.openxmlformats.org/officeDocument/2006/relationships/hyperlink" Target="https://plantic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977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den Nulft</dc:creator>
  <cp:keywords/>
  <dc:description/>
  <cp:lastModifiedBy>Anne van den Nulft</cp:lastModifiedBy>
  <cp:revision>26</cp:revision>
  <dcterms:created xsi:type="dcterms:W3CDTF">2020-11-18T15:11:00Z</dcterms:created>
  <dcterms:modified xsi:type="dcterms:W3CDTF">2020-11-23T20:24:00Z</dcterms:modified>
</cp:coreProperties>
</file>