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9494F" w14:textId="2B39A989" w:rsidR="001B2DA8" w:rsidRDefault="001B2DA8" w:rsidP="001B2DA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bookmarkStart w:id="0" w:name="_GoBack"/>
      <w:bookmarkEnd w:id="0"/>
      <w:r>
        <w:rPr>
          <w:rFonts w:ascii="Segoe UI" w:hAnsi="Segoe UI" w:cs="Segoe UI"/>
          <w:b/>
          <w:bCs/>
          <w:color w:val="212121"/>
        </w:rPr>
        <w:t>WellCare Selling 101</w:t>
      </w:r>
    </w:p>
    <w:p w14:paraId="09CE1BFE" w14:textId="77777777" w:rsidR="001B2DA8" w:rsidRDefault="001B2DA8" w:rsidP="001B2DA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212121"/>
        </w:rPr>
        <w:t> </w:t>
      </w:r>
    </w:p>
    <w:p w14:paraId="43148CE8" w14:textId="77777777" w:rsidR="001B2DA8" w:rsidRDefault="001B2DA8" w:rsidP="001B2DA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212121"/>
        </w:rPr>
        <w:t>Selling:</w:t>
      </w:r>
    </w:p>
    <w:p w14:paraId="066E6B83" w14:textId="2D7ED0F3" w:rsidR="001B2DA8" w:rsidRDefault="001B2DA8" w:rsidP="001B2DA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</w:rPr>
      </w:pPr>
      <w:r>
        <w:rPr>
          <w:rFonts w:ascii="Segoe UI" w:hAnsi="Segoe UI" w:cs="Segoe UI"/>
          <w:color w:val="212121"/>
        </w:rPr>
        <w:t>The agent 5 selling options:</w:t>
      </w:r>
    </w:p>
    <w:p w14:paraId="7522C727" w14:textId="523F21F2" w:rsidR="001B2DA8" w:rsidRDefault="001B2DA8" w:rsidP="001B2DA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</w:rPr>
      </w:pPr>
    </w:p>
    <w:p w14:paraId="5F822919" w14:textId="7DA2B77C" w:rsidR="001B2DA8" w:rsidRDefault="008B4AF3" w:rsidP="001B2DA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</w:rPr>
        <w:t xml:space="preserve">Faxed </w:t>
      </w:r>
      <w:r w:rsidR="001B2DA8">
        <w:rPr>
          <w:rFonts w:ascii="Segoe UI" w:hAnsi="Segoe UI" w:cs="Segoe UI"/>
          <w:color w:val="212121"/>
        </w:rPr>
        <w:t>Paper Application:</w:t>
      </w:r>
    </w:p>
    <w:p w14:paraId="1CE0B0EE" w14:textId="6FBB955C" w:rsidR="001B2DA8" w:rsidRDefault="001B2DA8" w:rsidP="001B2DA8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Paper SOA</w:t>
      </w:r>
      <w:r w:rsidR="008B4AF3">
        <w:rPr>
          <w:rFonts w:ascii="Segoe UI" w:hAnsi="Segoe UI" w:cs="Segoe UI"/>
          <w:color w:val="212121"/>
          <w:sz w:val="23"/>
          <w:szCs w:val="23"/>
        </w:rPr>
        <w:t xml:space="preserve"> (</w:t>
      </w:r>
      <w:r w:rsidR="008B4AF3" w:rsidRPr="008B4AF3">
        <w:rPr>
          <w:rFonts w:ascii="Segoe UI" w:hAnsi="Segoe UI" w:cs="Segoe UI"/>
          <w:color w:val="FF0000"/>
          <w:sz w:val="23"/>
          <w:szCs w:val="23"/>
        </w:rPr>
        <w:t>No appt ID needed</w:t>
      </w:r>
      <w:r w:rsidR="008B4AF3">
        <w:rPr>
          <w:rFonts w:ascii="Segoe UI" w:hAnsi="Segoe UI" w:cs="Segoe UI"/>
          <w:color w:val="212121"/>
          <w:sz w:val="23"/>
          <w:szCs w:val="23"/>
        </w:rPr>
        <w:t>)</w:t>
      </w:r>
      <w:r w:rsidR="002967FB">
        <w:rPr>
          <w:rFonts w:ascii="Segoe UI" w:hAnsi="Segoe UI" w:cs="Segoe UI"/>
          <w:color w:val="212121"/>
          <w:sz w:val="23"/>
          <w:szCs w:val="23"/>
        </w:rPr>
        <w:t>,</w:t>
      </w:r>
      <w:r w:rsidR="00F145CC">
        <w:rPr>
          <w:rFonts w:ascii="Segoe UI" w:hAnsi="Segoe UI" w:cs="Segoe UI"/>
          <w:color w:val="212121"/>
          <w:sz w:val="23"/>
          <w:szCs w:val="23"/>
        </w:rPr>
        <w:t xml:space="preserve"> or AVL line.</w:t>
      </w:r>
    </w:p>
    <w:p w14:paraId="2B684F93" w14:textId="6F22A1DC" w:rsidR="00F145CC" w:rsidRDefault="00FB7A02" w:rsidP="00F145CC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Coordinated Care Plan (CCP): 877-780-3920</w:t>
      </w:r>
    </w:p>
    <w:p w14:paraId="1EA86085" w14:textId="6C64D501" w:rsidR="00FB7A02" w:rsidRDefault="00FB7A02" w:rsidP="00F145CC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Prescription Drug Plan (PDP): 877-297-3625</w:t>
      </w:r>
    </w:p>
    <w:p w14:paraId="72A49E4D" w14:textId="77777777" w:rsidR="008B4AF3" w:rsidRDefault="008B4AF3" w:rsidP="008B4AF3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 w:rsidRPr="008B4AF3">
        <w:rPr>
          <w:rFonts w:ascii="Segoe UI" w:hAnsi="Segoe UI" w:cs="Segoe UI"/>
          <w:color w:val="212121"/>
          <w:sz w:val="23"/>
          <w:szCs w:val="23"/>
        </w:rPr>
        <w:t xml:space="preserve">Fax numbers: </w:t>
      </w:r>
    </w:p>
    <w:p w14:paraId="73D2CAB1" w14:textId="77777777" w:rsidR="008B4AF3" w:rsidRDefault="008B4AF3" w:rsidP="008B4AF3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 w:rsidRPr="008B4AF3">
        <w:rPr>
          <w:rFonts w:ascii="Segoe UI" w:hAnsi="Segoe UI" w:cs="Segoe UI"/>
          <w:color w:val="212121"/>
          <w:sz w:val="23"/>
          <w:szCs w:val="23"/>
        </w:rPr>
        <w:t>MAPD: 866-473-9124</w:t>
      </w:r>
    </w:p>
    <w:p w14:paraId="610D6DA5" w14:textId="33699055" w:rsidR="008B4AF3" w:rsidRPr="008B4AF3" w:rsidRDefault="008B4AF3" w:rsidP="008B4AF3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 w:rsidRPr="008B4AF3">
        <w:rPr>
          <w:rFonts w:ascii="Segoe UI" w:hAnsi="Segoe UI" w:cs="Segoe UI"/>
          <w:color w:val="212121"/>
          <w:sz w:val="23"/>
          <w:szCs w:val="23"/>
        </w:rPr>
        <w:t>PDP: 866-388-1521</w:t>
      </w:r>
    </w:p>
    <w:p w14:paraId="5FAADB24" w14:textId="734C7EDF" w:rsidR="008B4AF3" w:rsidRDefault="008B4AF3" w:rsidP="008B4AF3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The last page of the fax must be the personalized application page which included a personalized barcode</w:t>
      </w:r>
      <w:r w:rsidR="00F145CC">
        <w:rPr>
          <w:rFonts w:ascii="Segoe UI" w:hAnsi="Segoe UI" w:cs="Segoe UI"/>
          <w:color w:val="212121"/>
          <w:sz w:val="23"/>
          <w:szCs w:val="23"/>
        </w:rPr>
        <w:t xml:space="preserve">. </w:t>
      </w:r>
      <w:r>
        <w:rPr>
          <w:rFonts w:ascii="Segoe UI" w:hAnsi="Segoe UI" w:cs="Segoe UI"/>
          <w:color w:val="212121"/>
          <w:sz w:val="23"/>
          <w:szCs w:val="23"/>
        </w:rPr>
        <w:t>The barcode is linked with each agent ID</w:t>
      </w:r>
      <w:r w:rsidR="00F145CC">
        <w:rPr>
          <w:rFonts w:ascii="Segoe UI" w:hAnsi="Segoe UI" w:cs="Segoe UI"/>
          <w:color w:val="212121"/>
          <w:sz w:val="23"/>
          <w:szCs w:val="23"/>
        </w:rPr>
        <w:t xml:space="preserve"> and certification status. This barcode is scanned as applications connect to WellCare systems. An auto generated email will be sent within five minutes of the completed fax transmission.</w:t>
      </w:r>
    </w:p>
    <w:p w14:paraId="58AC266C" w14:textId="79D26511" w:rsidR="00FB7A02" w:rsidRDefault="00FB7A02" w:rsidP="00FB7A02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Each agent will receive their personalized application page via email. If it cannot be found, a copy may be requested by creating a support ticket in the Agent Connect portal.</w:t>
      </w:r>
    </w:p>
    <w:p w14:paraId="2720404E" w14:textId="177C2E9F" w:rsidR="00F145CC" w:rsidRDefault="00F145CC" w:rsidP="008B4AF3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 xml:space="preserve">Submit only </w:t>
      </w:r>
      <w:r w:rsidRPr="00F145CC">
        <w:rPr>
          <w:rFonts w:ascii="Segoe UI" w:hAnsi="Segoe UI" w:cs="Segoe UI"/>
          <w:color w:val="FF0000"/>
          <w:sz w:val="23"/>
          <w:szCs w:val="23"/>
        </w:rPr>
        <w:t>ONE</w:t>
      </w:r>
      <w:r>
        <w:rPr>
          <w:rFonts w:ascii="Segoe UI" w:hAnsi="Segoe UI" w:cs="Segoe UI"/>
          <w:color w:val="212121"/>
          <w:sz w:val="23"/>
          <w:szCs w:val="23"/>
        </w:rPr>
        <w:t xml:space="preserve"> application per fax.</w:t>
      </w:r>
    </w:p>
    <w:p w14:paraId="12153D8A" w14:textId="2866162F" w:rsidR="00FB7A02" w:rsidRDefault="00FB7A02" w:rsidP="00FB7A0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Uploaded Paper Application:</w:t>
      </w:r>
    </w:p>
    <w:p w14:paraId="3FB30300" w14:textId="77777777" w:rsidR="00FB7A02" w:rsidRDefault="00FB7A02" w:rsidP="00FB7A02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Paper SOA (</w:t>
      </w:r>
      <w:r w:rsidRPr="008B4AF3">
        <w:rPr>
          <w:rFonts w:ascii="Segoe UI" w:hAnsi="Segoe UI" w:cs="Segoe UI"/>
          <w:color w:val="FF0000"/>
          <w:sz w:val="23"/>
          <w:szCs w:val="23"/>
        </w:rPr>
        <w:t>No appt ID needed</w:t>
      </w:r>
      <w:r>
        <w:rPr>
          <w:rFonts w:ascii="Segoe UI" w:hAnsi="Segoe UI" w:cs="Segoe UI"/>
          <w:color w:val="212121"/>
          <w:sz w:val="23"/>
          <w:szCs w:val="23"/>
        </w:rPr>
        <w:t>) or AVL line.</w:t>
      </w:r>
    </w:p>
    <w:p w14:paraId="5186E826" w14:textId="77777777" w:rsidR="00FB7A02" w:rsidRDefault="00FB7A02" w:rsidP="00FB7A02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Coordinated Care Plan (CCP): 877-780-3920</w:t>
      </w:r>
    </w:p>
    <w:p w14:paraId="3F84C8C8" w14:textId="27E3D86C" w:rsidR="00FB7A02" w:rsidRDefault="00FB7A02" w:rsidP="00FB7A02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Prescription Drug Plan (PDP): 877-297-3625</w:t>
      </w:r>
    </w:p>
    <w:p w14:paraId="6AF27EF9" w14:textId="64E89291" w:rsidR="00FB7A02" w:rsidRDefault="00FB7A02" w:rsidP="00FB7A02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Paper application can be scanned into a PDF and uploaded through the Agent Connect portal:</w:t>
      </w:r>
    </w:p>
    <w:p w14:paraId="494BB059" w14:textId="4FF4143F" w:rsidR="00FB7A02" w:rsidRDefault="00FB7A02" w:rsidP="00FB7A02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Log in to agent connect</w:t>
      </w:r>
    </w:p>
    <w:p w14:paraId="61B9923F" w14:textId="2DBA1829" w:rsidR="00FB7A02" w:rsidRDefault="00FB7A02" w:rsidP="00FB7A02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Select “create support ticket”</w:t>
      </w:r>
    </w:p>
    <w:p w14:paraId="573DAA5F" w14:textId="1E92602A" w:rsidR="00FB7A02" w:rsidRDefault="00FB7A02" w:rsidP="00FB7A02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Select the reason, “New Enrollment Submission”</w:t>
      </w:r>
    </w:p>
    <w:p w14:paraId="707FF775" w14:textId="2DA1420B" w:rsidR="00FB7A02" w:rsidRDefault="00FB7A02" w:rsidP="00FB7A02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Attach the paper application to the ticket</w:t>
      </w:r>
    </w:p>
    <w:p w14:paraId="1E6F65FB" w14:textId="0730B048" w:rsidR="00FB7A02" w:rsidRDefault="00FB7A02" w:rsidP="00FB7A02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Complete the subject line: New Enrollment Submission for “beneficiary name”</w:t>
      </w:r>
    </w:p>
    <w:p w14:paraId="71E7696F" w14:textId="65DFB5A9" w:rsidR="00FB7A02" w:rsidRDefault="00FB7A02" w:rsidP="00FB7A02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Once submitted, expect confirmation (response to the support ticket in agent connect) within two business days.</w:t>
      </w:r>
    </w:p>
    <w:p w14:paraId="5248F008" w14:textId="5D989622" w:rsidR="00FB7A02" w:rsidRDefault="00FB7A02" w:rsidP="00FB7A0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Mobile Enrollment Platform:</w:t>
      </w:r>
    </w:p>
    <w:p w14:paraId="41C478F5" w14:textId="0C8AB1D2" w:rsidR="00FB7A02" w:rsidRDefault="00FB7A02" w:rsidP="00FB7A02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Mobile SOA (</w:t>
      </w:r>
      <w:r w:rsidR="001F3D6A">
        <w:rPr>
          <w:rFonts w:ascii="Segoe UI" w:hAnsi="Segoe UI" w:cs="Segoe UI"/>
          <w:color w:val="212121"/>
          <w:sz w:val="23"/>
          <w:szCs w:val="23"/>
        </w:rPr>
        <w:t xml:space="preserve">found </w:t>
      </w:r>
      <w:r>
        <w:rPr>
          <w:rFonts w:ascii="Segoe UI" w:hAnsi="Segoe UI" w:cs="Segoe UI"/>
          <w:color w:val="212121"/>
          <w:sz w:val="23"/>
          <w:szCs w:val="23"/>
        </w:rPr>
        <w:t>in the app)</w:t>
      </w:r>
      <w:r w:rsidR="002967FB">
        <w:rPr>
          <w:rFonts w:ascii="Segoe UI" w:hAnsi="Segoe UI" w:cs="Segoe UI"/>
          <w:color w:val="212121"/>
          <w:sz w:val="23"/>
          <w:szCs w:val="23"/>
        </w:rPr>
        <w:t>,</w:t>
      </w:r>
      <w:r>
        <w:rPr>
          <w:rFonts w:ascii="Segoe UI" w:hAnsi="Segoe UI" w:cs="Segoe UI"/>
          <w:color w:val="212121"/>
          <w:sz w:val="23"/>
          <w:szCs w:val="23"/>
        </w:rPr>
        <w:t xml:space="preserve"> paper SOA</w:t>
      </w:r>
      <w:r w:rsidR="002967FB">
        <w:rPr>
          <w:rFonts w:ascii="Segoe UI" w:hAnsi="Segoe UI" w:cs="Segoe UI"/>
          <w:color w:val="212121"/>
          <w:sz w:val="23"/>
          <w:szCs w:val="23"/>
        </w:rPr>
        <w:t>, or AVL</w:t>
      </w:r>
      <w:r w:rsidR="00446411">
        <w:rPr>
          <w:rFonts w:ascii="Segoe UI" w:hAnsi="Segoe UI" w:cs="Segoe UI"/>
          <w:color w:val="212121"/>
          <w:sz w:val="23"/>
          <w:szCs w:val="23"/>
        </w:rPr>
        <w:t>:</w:t>
      </w:r>
    </w:p>
    <w:p w14:paraId="05DF63C9" w14:textId="1DCA7BDB" w:rsidR="002967FB" w:rsidRDefault="002967FB" w:rsidP="002967FB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Paper SOA: Photo capture and upload in the mobile app</w:t>
      </w:r>
      <w:r w:rsidR="00D527BB">
        <w:rPr>
          <w:rFonts w:ascii="Segoe UI" w:hAnsi="Segoe UI" w:cs="Segoe UI"/>
          <w:color w:val="212121"/>
          <w:sz w:val="23"/>
          <w:szCs w:val="23"/>
        </w:rPr>
        <w:t xml:space="preserve"> (</w:t>
      </w:r>
      <w:r w:rsidR="00D527BB" w:rsidRPr="00D527BB">
        <w:rPr>
          <w:rFonts w:ascii="Segoe UI" w:hAnsi="Segoe UI" w:cs="Segoe UI"/>
          <w:color w:val="FF0000"/>
          <w:sz w:val="23"/>
          <w:szCs w:val="23"/>
        </w:rPr>
        <w:t>will need appt ID</w:t>
      </w:r>
      <w:r w:rsidR="00D527BB">
        <w:rPr>
          <w:rFonts w:ascii="Segoe UI" w:hAnsi="Segoe UI" w:cs="Segoe UI"/>
          <w:color w:val="212121"/>
          <w:sz w:val="23"/>
          <w:szCs w:val="23"/>
        </w:rPr>
        <w:t xml:space="preserve">) </w:t>
      </w:r>
    </w:p>
    <w:p w14:paraId="0E244775" w14:textId="281FC052" w:rsidR="002967FB" w:rsidRDefault="002967FB" w:rsidP="002967FB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 xml:space="preserve">Mobile SOA will provide </w:t>
      </w:r>
      <w:r w:rsidRPr="002967FB">
        <w:rPr>
          <w:rFonts w:ascii="Segoe UI" w:hAnsi="Segoe UI" w:cs="Segoe UI"/>
          <w:color w:val="FF0000"/>
          <w:sz w:val="23"/>
          <w:szCs w:val="23"/>
        </w:rPr>
        <w:t>required</w:t>
      </w:r>
      <w:r>
        <w:rPr>
          <w:rFonts w:ascii="Segoe UI" w:hAnsi="Segoe UI" w:cs="Segoe UI"/>
          <w:color w:val="212121"/>
          <w:sz w:val="23"/>
          <w:szCs w:val="23"/>
        </w:rPr>
        <w:t xml:space="preserve"> appt ID for mobile enrollment</w:t>
      </w:r>
    </w:p>
    <w:p w14:paraId="6521CB80" w14:textId="5B2D6A9A" w:rsidR="00D527BB" w:rsidRDefault="00D527BB" w:rsidP="00D527BB">
      <w:pPr>
        <w:pStyle w:val="NormalWeb"/>
        <w:numPr>
          <w:ilvl w:val="3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Agent and beneficiary sign by going to attachments in top right-hand corner.</w:t>
      </w:r>
    </w:p>
    <w:p w14:paraId="4D59B44E" w14:textId="6FE0024D" w:rsidR="00D527BB" w:rsidRDefault="00D527BB" w:rsidP="00D527BB">
      <w:pPr>
        <w:pStyle w:val="NormalWeb"/>
        <w:numPr>
          <w:ilvl w:val="3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lastRenderedPageBreak/>
        <w:t xml:space="preserve">The “Scope of appointment form” </w:t>
      </w:r>
      <w:r w:rsidR="001F3D6A">
        <w:rPr>
          <w:rFonts w:ascii="Segoe UI" w:hAnsi="Segoe UI" w:cs="Segoe UI"/>
          <w:color w:val="212121"/>
          <w:sz w:val="23"/>
          <w:szCs w:val="23"/>
        </w:rPr>
        <w:t xml:space="preserve">under the attachment’s menu </w:t>
      </w:r>
      <w:r>
        <w:rPr>
          <w:rFonts w:ascii="Segoe UI" w:hAnsi="Segoe UI" w:cs="Segoe UI"/>
          <w:color w:val="212121"/>
          <w:sz w:val="23"/>
          <w:szCs w:val="23"/>
        </w:rPr>
        <w:t>does NOT need to be used if submitting an electronic application. Only use the “</w:t>
      </w:r>
      <w:r w:rsidR="001F3D6A">
        <w:rPr>
          <w:rFonts w:ascii="Segoe UI" w:hAnsi="Segoe UI" w:cs="Segoe UI"/>
          <w:color w:val="212121"/>
          <w:sz w:val="23"/>
          <w:szCs w:val="23"/>
        </w:rPr>
        <w:t>Scope of appointment form</w:t>
      </w:r>
      <w:r>
        <w:rPr>
          <w:rFonts w:ascii="Segoe UI" w:hAnsi="Segoe UI" w:cs="Segoe UI"/>
          <w:color w:val="212121"/>
          <w:sz w:val="23"/>
          <w:szCs w:val="23"/>
        </w:rPr>
        <w:t>” feature if tak</w:t>
      </w:r>
      <w:r w:rsidR="001F3D6A">
        <w:rPr>
          <w:rFonts w:ascii="Segoe UI" w:hAnsi="Segoe UI" w:cs="Segoe UI"/>
          <w:color w:val="212121"/>
          <w:sz w:val="23"/>
          <w:szCs w:val="23"/>
        </w:rPr>
        <w:t>ing</w:t>
      </w:r>
      <w:r>
        <w:rPr>
          <w:rFonts w:ascii="Segoe UI" w:hAnsi="Segoe UI" w:cs="Segoe UI"/>
          <w:color w:val="212121"/>
          <w:sz w:val="23"/>
          <w:szCs w:val="23"/>
        </w:rPr>
        <w:t xml:space="preserve"> a paper SOA from a beneficiary. </w:t>
      </w:r>
    </w:p>
    <w:p w14:paraId="1459845F" w14:textId="3FD46DAD" w:rsidR="002967FB" w:rsidRDefault="002967FB" w:rsidP="002967FB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 xml:space="preserve">AVL line will provide </w:t>
      </w:r>
      <w:r w:rsidRPr="002967FB">
        <w:rPr>
          <w:rFonts w:ascii="Segoe UI" w:hAnsi="Segoe UI" w:cs="Segoe UI"/>
          <w:color w:val="FF0000"/>
          <w:sz w:val="23"/>
          <w:szCs w:val="23"/>
        </w:rPr>
        <w:t>required</w:t>
      </w:r>
      <w:r>
        <w:rPr>
          <w:rFonts w:ascii="Segoe UI" w:hAnsi="Segoe UI" w:cs="Segoe UI"/>
          <w:color w:val="212121"/>
          <w:sz w:val="23"/>
          <w:szCs w:val="23"/>
        </w:rPr>
        <w:t xml:space="preserve"> appt ID for mobile enrollment</w:t>
      </w:r>
    </w:p>
    <w:p w14:paraId="53805C04" w14:textId="04D82047" w:rsidR="00446411" w:rsidRPr="00446411" w:rsidRDefault="00446411" w:rsidP="00446411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sz w:val="23"/>
          <w:szCs w:val="23"/>
        </w:rPr>
      </w:pPr>
      <w:r w:rsidRPr="00446411">
        <w:rPr>
          <w:rFonts w:ascii="Segoe UI" w:hAnsi="Segoe UI" w:cs="Segoe UI"/>
          <w:sz w:val="23"/>
          <w:szCs w:val="23"/>
        </w:rPr>
        <w:t xml:space="preserve">Appointment ID </w:t>
      </w:r>
      <w:r w:rsidRPr="00446411">
        <w:rPr>
          <w:rFonts w:ascii="Segoe UI" w:hAnsi="Segoe UI" w:cs="Segoe UI"/>
          <w:color w:val="FF0000"/>
          <w:sz w:val="23"/>
          <w:szCs w:val="23"/>
        </w:rPr>
        <w:t>required</w:t>
      </w:r>
      <w:r w:rsidRPr="00446411">
        <w:rPr>
          <w:rFonts w:ascii="Segoe UI" w:hAnsi="Segoe UI" w:cs="Segoe UI"/>
          <w:sz w:val="23"/>
          <w:szCs w:val="23"/>
        </w:rPr>
        <w:t xml:space="preserve"> </w:t>
      </w:r>
    </w:p>
    <w:p w14:paraId="7FA6F6CB" w14:textId="50CD3976" w:rsidR="00FB7A02" w:rsidRDefault="00FB7A02" w:rsidP="00FB7A02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Available on iPhone/iPad and Android devices</w:t>
      </w:r>
    </w:p>
    <w:p w14:paraId="5B772B79" w14:textId="218D909B" w:rsidR="00FB7A02" w:rsidRDefault="00FB7A02" w:rsidP="00FB7A02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Search app store or play store for “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Wellcare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Enrollment Platform”</w:t>
      </w:r>
    </w:p>
    <w:p w14:paraId="4EF1553C" w14:textId="05940798" w:rsidR="002967FB" w:rsidRDefault="002967FB" w:rsidP="002967FB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 xml:space="preserve">Login consists of NPN and </w:t>
      </w:r>
      <w:r w:rsidR="00D527BB">
        <w:rPr>
          <w:rFonts w:ascii="Segoe UI" w:hAnsi="Segoe UI" w:cs="Segoe UI"/>
          <w:color w:val="212121"/>
          <w:sz w:val="23"/>
          <w:szCs w:val="23"/>
        </w:rPr>
        <w:t xml:space="preserve">individual (not </w:t>
      </w:r>
      <w:proofErr w:type="spellStart"/>
      <w:r w:rsidR="00D527BB">
        <w:rPr>
          <w:rFonts w:ascii="Segoe UI" w:hAnsi="Segoe UI" w:cs="Segoe UI"/>
          <w:color w:val="212121"/>
          <w:sz w:val="23"/>
          <w:szCs w:val="23"/>
        </w:rPr>
        <w:t>corp</w:t>
      </w:r>
      <w:proofErr w:type="spellEnd"/>
      <w:r w:rsidR="00D527BB">
        <w:rPr>
          <w:rFonts w:ascii="Segoe UI" w:hAnsi="Segoe UI" w:cs="Segoe UI"/>
          <w:color w:val="212121"/>
          <w:sz w:val="23"/>
          <w:szCs w:val="23"/>
        </w:rPr>
        <w:t xml:space="preserve">) </w:t>
      </w:r>
      <w:r>
        <w:rPr>
          <w:rFonts w:ascii="Segoe UI" w:hAnsi="Segoe UI" w:cs="Segoe UI"/>
          <w:color w:val="212121"/>
          <w:sz w:val="23"/>
          <w:szCs w:val="23"/>
        </w:rPr>
        <w:t>Agent ID</w:t>
      </w:r>
      <w:r w:rsidR="00D527BB">
        <w:rPr>
          <w:rFonts w:ascii="Segoe UI" w:hAnsi="Segoe UI" w:cs="Segoe UI"/>
          <w:color w:val="212121"/>
          <w:sz w:val="23"/>
          <w:szCs w:val="23"/>
        </w:rPr>
        <w:t xml:space="preserve"> </w:t>
      </w:r>
      <w:r>
        <w:rPr>
          <w:rFonts w:ascii="Segoe UI" w:hAnsi="Segoe UI" w:cs="Segoe UI"/>
          <w:color w:val="212121"/>
          <w:sz w:val="23"/>
          <w:szCs w:val="23"/>
        </w:rPr>
        <w:t>(no username and password needed)</w:t>
      </w:r>
    </w:p>
    <w:p w14:paraId="214BC289" w14:textId="2A4C970E" w:rsidR="002967FB" w:rsidRDefault="00D527BB" w:rsidP="002967FB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Agent and beneficiary signs by touch screen</w:t>
      </w:r>
    </w:p>
    <w:p w14:paraId="574BB74C" w14:textId="4BF81990" w:rsidR="00D527BB" w:rsidRDefault="00D527BB" w:rsidP="002967FB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The mobile enrollment app allows for online/offline mode for SOA and Enrollment</w:t>
      </w:r>
      <w:r w:rsidR="001F3D6A">
        <w:rPr>
          <w:rFonts w:ascii="Segoe UI" w:hAnsi="Segoe UI" w:cs="Segoe UI"/>
          <w:color w:val="212121"/>
          <w:sz w:val="23"/>
          <w:szCs w:val="23"/>
        </w:rPr>
        <w:t>.</w:t>
      </w:r>
    </w:p>
    <w:p w14:paraId="07F9834E" w14:textId="3D9A2903" w:rsidR="001F3D6A" w:rsidRDefault="00574766" w:rsidP="001F3D6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Electronic/Desktop Enrollment</w:t>
      </w:r>
      <w:r w:rsidR="001F3D6A">
        <w:rPr>
          <w:rFonts w:ascii="Segoe UI" w:hAnsi="Segoe UI" w:cs="Segoe UI"/>
          <w:color w:val="212121"/>
          <w:sz w:val="23"/>
          <w:szCs w:val="23"/>
        </w:rPr>
        <w:t>:</w:t>
      </w:r>
    </w:p>
    <w:p w14:paraId="5C49A2EC" w14:textId="5370C67E" w:rsidR="001F3D6A" w:rsidRDefault="001F3D6A" w:rsidP="001F3D6A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Mobile SOA, or AVL:</w:t>
      </w:r>
    </w:p>
    <w:p w14:paraId="2AA84366" w14:textId="77777777" w:rsidR="001F3D6A" w:rsidRDefault="001F3D6A" w:rsidP="001F3D6A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Coordinated Care Plan (CCP): 877-780-3920</w:t>
      </w:r>
    </w:p>
    <w:p w14:paraId="2B39A5C1" w14:textId="33371087" w:rsidR="00FB7A02" w:rsidRDefault="001F3D6A" w:rsidP="00574766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Prescription Drug Plan (PDP): 877-297-3625</w:t>
      </w:r>
    </w:p>
    <w:p w14:paraId="1F3AC0C1" w14:textId="77777777" w:rsidR="00574766" w:rsidRDefault="00574766" w:rsidP="00574766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 xml:space="preserve">Wellcare.com – Online Enrollment Application: </w:t>
      </w:r>
    </w:p>
    <w:p w14:paraId="5B6EC96A" w14:textId="2870E5A4" w:rsidR="00574766" w:rsidRDefault="001F0D80" w:rsidP="00574766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hyperlink r:id="rId5" w:history="1">
        <w:r w:rsidR="00574766" w:rsidRPr="00A864CA">
          <w:rPr>
            <w:rStyle w:val="Hyperlink"/>
            <w:rFonts w:ascii="Segoe UI" w:hAnsi="Segoe UI" w:cs="Segoe UI"/>
            <w:sz w:val="23"/>
            <w:szCs w:val="23"/>
          </w:rPr>
          <w:t>https://portal.wellcare.com/agentassistedapp</w:t>
        </w:r>
      </w:hyperlink>
    </w:p>
    <w:p w14:paraId="0E2693A1" w14:textId="18472821" w:rsidR="00574766" w:rsidRDefault="00574766" w:rsidP="00574766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 w:rsidRPr="00446411">
        <w:rPr>
          <w:rFonts w:ascii="Segoe UI" w:hAnsi="Segoe UI" w:cs="Segoe UI"/>
          <w:color w:val="212121"/>
          <w:sz w:val="23"/>
          <w:szCs w:val="23"/>
          <w:u w:val="single"/>
        </w:rPr>
        <w:t>Agent assisted enrollment</w:t>
      </w:r>
      <w:r>
        <w:rPr>
          <w:rFonts w:ascii="Segoe UI" w:hAnsi="Segoe UI" w:cs="Segoe UI"/>
          <w:color w:val="212121"/>
          <w:sz w:val="23"/>
          <w:szCs w:val="23"/>
        </w:rPr>
        <w:t xml:space="preserve"> that requires internet connection</w:t>
      </w:r>
    </w:p>
    <w:p w14:paraId="7CDB3F98" w14:textId="1D811BA7" w:rsidR="00574766" w:rsidRDefault="00574766" w:rsidP="00574766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Appointment ID required</w:t>
      </w:r>
    </w:p>
    <w:p w14:paraId="7D0E9355" w14:textId="4CA1FC7E" w:rsidR="00574766" w:rsidRDefault="00574766" w:rsidP="00574766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Windows Application</w:t>
      </w:r>
      <w:r w:rsidR="00446411">
        <w:rPr>
          <w:rFonts w:ascii="Segoe UI" w:hAnsi="Segoe UI" w:cs="Segoe UI"/>
          <w:color w:val="212121"/>
          <w:sz w:val="23"/>
          <w:szCs w:val="23"/>
        </w:rPr>
        <w:t xml:space="preserve"> – Offline Enrollment Application:</w:t>
      </w:r>
    </w:p>
    <w:p w14:paraId="7D604536" w14:textId="5BE9F4D7" w:rsidR="00446411" w:rsidRDefault="00446411" w:rsidP="00446411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 w:rsidRPr="00446411">
        <w:rPr>
          <w:rFonts w:ascii="Segoe UI" w:hAnsi="Segoe UI" w:cs="Segoe UI"/>
          <w:color w:val="FF0000"/>
          <w:sz w:val="23"/>
          <w:szCs w:val="23"/>
        </w:rPr>
        <w:t>Must</w:t>
      </w:r>
      <w:r>
        <w:rPr>
          <w:rFonts w:ascii="Segoe UI" w:hAnsi="Segoe UI" w:cs="Segoe UI"/>
          <w:color w:val="212121"/>
          <w:sz w:val="23"/>
          <w:szCs w:val="23"/>
        </w:rPr>
        <w:t xml:space="preserve"> have windows 10</w:t>
      </w:r>
    </w:p>
    <w:p w14:paraId="3962D0EB" w14:textId="4C308077" w:rsidR="00446411" w:rsidRPr="00446411" w:rsidRDefault="00446411" w:rsidP="00446411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 w:rsidRPr="00446411">
        <w:rPr>
          <w:rFonts w:ascii="Segoe UI" w:hAnsi="Segoe UI" w:cs="Segoe UI"/>
          <w:sz w:val="23"/>
          <w:szCs w:val="23"/>
          <w:u w:val="single"/>
        </w:rPr>
        <w:t>Agent assisted enrollment</w:t>
      </w:r>
      <w:r>
        <w:rPr>
          <w:rFonts w:ascii="Segoe UI" w:hAnsi="Segoe UI" w:cs="Segoe UI"/>
          <w:sz w:val="23"/>
          <w:szCs w:val="23"/>
        </w:rPr>
        <w:t xml:space="preserve"> that does not require internet connection at point of sale but </w:t>
      </w:r>
      <w:r w:rsidRPr="00446411">
        <w:rPr>
          <w:rFonts w:ascii="Segoe UI" w:hAnsi="Segoe UI" w:cs="Segoe UI"/>
          <w:color w:val="FF0000"/>
          <w:sz w:val="23"/>
          <w:szCs w:val="23"/>
        </w:rPr>
        <w:t>does</w:t>
      </w:r>
      <w:r>
        <w:rPr>
          <w:rFonts w:ascii="Segoe UI" w:hAnsi="Segoe UI" w:cs="Segoe UI"/>
          <w:sz w:val="23"/>
          <w:szCs w:val="23"/>
        </w:rPr>
        <w:t xml:space="preserve"> require logging in while connected to Wi-Fi later to submit the application. </w:t>
      </w:r>
    </w:p>
    <w:p w14:paraId="10341A8A" w14:textId="432C7861" w:rsidR="00446411" w:rsidRPr="00446411" w:rsidRDefault="00446411" w:rsidP="00446411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Downloading the application to your desktop:</w:t>
      </w:r>
    </w:p>
    <w:p w14:paraId="6078166F" w14:textId="4FECC022" w:rsidR="00446411" w:rsidRDefault="00446411" w:rsidP="00446411">
      <w:pPr>
        <w:pStyle w:val="NormalWeb"/>
        <w:numPr>
          <w:ilvl w:val="3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Access Microsoft store by going to the start menu on your computer.</w:t>
      </w:r>
    </w:p>
    <w:p w14:paraId="4893C54C" w14:textId="02F89636" w:rsidR="00446411" w:rsidRDefault="00446411" w:rsidP="00446411">
      <w:pPr>
        <w:pStyle w:val="NormalWeb"/>
        <w:numPr>
          <w:ilvl w:val="3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Search “WellCare Enrollment Platform”</w:t>
      </w:r>
    </w:p>
    <w:p w14:paraId="0F5DC792" w14:textId="1C13099E" w:rsidR="00446411" w:rsidRDefault="00446411" w:rsidP="00446411">
      <w:pPr>
        <w:pStyle w:val="NormalWeb"/>
        <w:numPr>
          <w:ilvl w:val="3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Download software</w:t>
      </w:r>
    </w:p>
    <w:p w14:paraId="2164A6DA" w14:textId="699904A1" w:rsidR="00446411" w:rsidRPr="00446411" w:rsidRDefault="00446411" w:rsidP="00446411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 xml:space="preserve">Appointment ID </w:t>
      </w:r>
      <w:r w:rsidRPr="00446411">
        <w:rPr>
          <w:rFonts w:ascii="Segoe UI" w:hAnsi="Segoe UI" w:cs="Segoe UI"/>
          <w:color w:val="FF0000"/>
          <w:sz w:val="23"/>
          <w:szCs w:val="23"/>
        </w:rPr>
        <w:t>required</w:t>
      </w:r>
    </w:p>
    <w:p w14:paraId="2E538D59" w14:textId="69EB1D85" w:rsidR="00446411" w:rsidRPr="00446411" w:rsidRDefault="00446411" w:rsidP="0044641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Personalized URL (PURL)</w:t>
      </w:r>
    </w:p>
    <w:p w14:paraId="7BD8586C" w14:textId="509ED638" w:rsidR="00446411" w:rsidRDefault="001F0D80" w:rsidP="00446411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hyperlink r:id="rId6" w:history="1">
        <w:r w:rsidR="00446411" w:rsidRPr="00A864CA">
          <w:rPr>
            <w:rStyle w:val="Hyperlink"/>
            <w:rFonts w:ascii="Segoe UI" w:hAnsi="Segoe UI" w:cs="Segoe UI"/>
            <w:sz w:val="23"/>
            <w:szCs w:val="23"/>
          </w:rPr>
          <w:t>www.wellcarerep.com/agentID</w:t>
        </w:r>
      </w:hyperlink>
    </w:p>
    <w:p w14:paraId="788CF762" w14:textId="4F365607" w:rsidR="005F0A56" w:rsidRDefault="005F0A56" w:rsidP="00446411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PURL is a tool allowing beneficiaries to self-enroll into a WellCare plan within your book of business.</w:t>
      </w:r>
    </w:p>
    <w:p w14:paraId="0E984C47" w14:textId="1AA76094" w:rsidR="00446411" w:rsidRDefault="00446411" w:rsidP="00446411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 xml:space="preserve">This is a </w:t>
      </w:r>
      <w:r w:rsidRPr="005F0A56">
        <w:rPr>
          <w:rFonts w:ascii="Segoe UI" w:hAnsi="Segoe UI" w:cs="Segoe UI"/>
          <w:color w:val="212121"/>
          <w:sz w:val="23"/>
          <w:szCs w:val="23"/>
          <w:u w:val="single"/>
        </w:rPr>
        <w:t>non-agent assisted</w:t>
      </w:r>
      <w:r>
        <w:rPr>
          <w:rFonts w:ascii="Segoe UI" w:hAnsi="Segoe UI" w:cs="Segoe UI"/>
          <w:color w:val="212121"/>
          <w:sz w:val="23"/>
          <w:szCs w:val="23"/>
        </w:rPr>
        <w:t xml:space="preserve"> online </w:t>
      </w:r>
      <w:r w:rsidR="005F0A56">
        <w:rPr>
          <w:rFonts w:ascii="Segoe UI" w:hAnsi="Segoe UI" w:cs="Segoe UI"/>
          <w:color w:val="212121"/>
          <w:sz w:val="23"/>
          <w:szCs w:val="23"/>
        </w:rPr>
        <w:t>application;</w:t>
      </w:r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r w:rsidR="005F0A56">
        <w:rPr>
          <w:rFonts w:ascii="Segoe UI" w:hAnsi="Segoe UI" w:cs="Segoe UI"/>
          <w:color w:val="212121"/>
          <w:sz w:val="23"/>
          <w:szCs w:val="23"/>
        </w:rPr>
        <w:t>therefore,</w:t>
      </w:r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r w:rsidR="005F0A56">
        <w:rPr>
          <w:rFonts w:ascii="Segoe UI" w:hAnsi="Segoe UI" w:cs="Segoe UI"/>
          <w:color w:val="212121"/>
          <w:sz w:val="23"/>
          <w:szCs w:val="23"/>
        </w:rPr>
        <w:t xml:space="preserve">a scope is only required if product specifics are discussed prior to enrollment. </w:t>
      </w:r>
    </w:p>
    <w:p w14:paraId="132BC7ED" w14:textId="67A94D31" w:rsidR="005F0A56" w:rsidRPr="005F0A56" w:rsidRDefault="005F0A56" w:rsidP="005F0A56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Mobile SOA, AVL, or Paper</w:t>
      </w:r>
    </w:p>
    <w:p w14:paraId="532C206E" w14:textId="2FAF3653" w:rsidR="005F0A56" w:rsidRDefault="005F0A56" w:rsidP="005F0A56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PURL is available 7-10 business days after certifications are complete</w:t>
      </w:r>
    </w:p>
    <w:p w14:paraId="6623CFD6" w14:textId="304D9111" w:rsidR="005F0A56" w:rsidRPr="005F0A56" w:rsidRDefault="005F0A56" w:rsidP="005F0A56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PURL can be marketed on business cards, flyers, websites, and social media pages.</w:t>
      </w:r>
    </w:p>
    <w:p w14:paraId="69E60EC2" w14:textId="1343EF6B" w:rsidR="005F0A56" w:rsidRDefault="005F0A56" w:rsidP="005F0A56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lastRenderedPageBreak/>
        <w:t>A</w:t>
      </w:r>
      <w:r w:rsidRPr="005F0A56">
        <w:rPr>
          <w:rFonts w:ascii="Segoe UI" w:hAnsi="Segoe UI" w:cs="Segoe UI"/>
          <w:color w:val="212121"/>
          <w:sz w:val="23"/>
          <w:szCs w:val="23"/>
        </w:rPr>
        <w:t xml:space="preserve">gents cannot </w:t>
      </w:r>
      <w:r>
        <w:rPr>
          <w:rFonts w:ascii="Segoe UI" w:hAnsi="Segoe UI" w:cs="Segoe UI"/>
          <w:color w:val="212121"/>
          <w:sz w:val="23"/>
          <w:szCs w:val="23"/>
        </w:rPr>
        <w:t xml:space="preserve">compliantly </w:t>
      </w:r>
      <w:r w:rsidRPr="005F0A56">
        <w:rPr>
          <w:rFonts w:ascii="Segoe UI" w:hAnsi="Segoe UI" w:cs="Segoe UI"/>
          <w:color w:val="212121"/>
          <w:sz w:val="23"/>
          <w:szCs w:val="23"/>
        </w:rPr>
        <w:t xml:space="preserve">complete the online application on behalf of the </w:t>
      </w:r>
      <w:r w:rsidR="00F53205" w:rsidRPr="005F0A56">
        <w:rPr>
          <w:rFonts w:ascii="Segoe UI" w:hAnsi="Segoe UI" w:cs="Segoe UI"/>
          <w:color w:val="212121"/>
          <w:sz w:val="23"/>
          <w:szCs w:val="23"/>
        </w:rPr>
        <w:t>beneficiary or</w:t>
      </w:r>
      <w:r w:rsidRPr="005F0A56">
        <w:rPr>
          <w:rFonts w:ascii="Segoe UI" w:hAnsi="Segoe UI" w:cs="Segoe UI"/>
          <w:color w:val="212121"/>
          <w:sz w:val="23"/>
          <w:szCs w:val="23"/>
        </w:rPr>
        <w:t xml:space="preserve"> assist the beneficiary with completion of the application</w:t>
      </w:r>
      <w:r>
        <w:rPr>
          <w:rFonts w:ascii="Segoe UI" w:hAnsi="Segoe UI" w:cs="Segoe UI"/>
          <w:color w:val="212121"/>
          <w:sz w:val="23"/>
          <w:szCs w:val="23"/>
        </w:rPr>
        <w:t>.</w:t>
      </w:r>
    </w:p>
    <w:p w14:paraId="193BCC70" w14:textId="195EFF54" w:rsidR="005F0A56" w:rsidRDefault="005F0A56" w:rsidP="005F0A56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Beneficiaries will have access to comparison tools within PURL</w:t>
      </w:r>
      <w:r w:rsidR="00F53205">
        <w:rPr>
          <w:rFonts w:ascii="Segoe UI" w:hAnsi="Segoe UI" w:cs="Segoe UI"/>
          <w:color w:val="212121"/>
          <w:sz w:val="23"/>
          <w:szCs w:val="23"/>
        </w:rPr>
        <w:t>, providing an overview of each benefit available in their market.</w:t>
      </w:r>
    </w:p>
    <w:p w14:paraId="0398B7DF" w14:textId="77777777" w:rsidR="00F53205" w:rsidRDefault="00F53205" w:rsidP="00F53205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No appt ID required as the beneficiary is enrolling themselves</w:t>
      </w:r>
    </w:p>
    <w:p w14:paraId="6C75F083" w14:textId="77777777" w:rsidR="00F53205" w:rsidRPr="00446411" w:rsidRDefault="00F53205" w:rsidP="00F53205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Segoe UI" w:hAnsi="Segoe UI" w:cs="Segoe UI"/>
          <w:color w:val="212121"/>
          <w:sz w:val="23"/>
          <w:szCs w:val="23"/>
        </w:rPr>
      </w:pPr>
    </w:p>
    <w:p w14:paraId="6E5489EF" w14:textId="0CD1DBD4" w:rsidR="00446411" w:rsidRPr="00446411" w:rsidRDefault="00446411" w:rsidP="00446411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Segoe UI" w:hAnsi="Segoe UI" w:cs="Segoe UI"/>
          <w:color w:val="212121"/>
          <w:sz w:val="23"/>
          <w:szCs w:val="23"/>
        </w:rPr>
      </w:pPr>
    </w:p>
    <w:p w14:paraId="538AA0DF" w14:textId="77777777" w:rsidR="004B20D6" w:rsidRDefault="004B20D6"/>
    <w:sectPr w:rsidR="004B2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A695D"/>
    <w:multiLevelType w:val="hybridMultilevel"/>
    <w:tmpl w:val="C82CE12E"/>
    <w:lvl w:ilvl="0" w:tplc="EBF261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DA8"/>
    <w:rsid w:val="001B2DA8"/>
    <w:rsid w:val="001F0D80"/>
    <w:rsid w:val="001F3D6A"/>
    <w:rsid w:val="002967FB"/>
    <w:rsid w:val="00446411"/>
    <w:rsid w:val="004B20D6"/>
    <w:rsid w:val="00574766"/>
    <w:rsid w:val="005F0A56"/>
    <w:rsid w:val="008B4AF3"/>
    <w:rsid w:val="00D527BB"/>
    <w:rsid w:val="00F145CC"/>
    <w:rsid w:val="00F53205"/>
    <w:rsid w:val="00FB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86E78"/>
  <w15:chartTrackingRefBased/>
  <w15:docId w15:val="{313BBD6E-8017-4CE4-AC84-339206DA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47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llcarerep.com/agentID" TargetMode="External"/><Relationship Id="rId5" Type="http://schemas.openxmlformats.org/officeDocument/2006/relationships/hyperlink" Target="https://portal.wellcare.com/agentassistedap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3406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Boedeker</dc:creator>
  <cp:keywords/>
  <dc:description/>
  <cp:lastModifiedBy>Amanda Griffin</cp:lastModifiedBy>
  <cp:revision>2</cp:revision>
  <dcterms:created xsi:type="dcterms:W3CDTF">2019-10-24T14:32:00Z</dcterms:created>
  <dcterms:modified xsi:type="dcterms:W3CDTF">2019-10-24T14:32:00Z</dcterms:modified>
</cp:coreProperties>
</file>