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BB17B2" w14:textId="3CB2846E" w:rsidR="00A7209E" w:rsidRPr="008316F8" w:rsidRDefault="00A7209E" w:rsidP="00A7209E">
      <w:pPr>
        <w:pStyle w:val="BodyHvdM"/>
        <w:rPr>
          <w:i/>
          <w:iCs/>
        </w:rPr>
      </w:pPr>
      <w:r w:rsidRPr="008316F8">
        <w:rPr>
          <w:i/>
          <w:iCs/>
        </w:rPr>
        <w:t>Onderstaande social copy kan je gebruiken om zelf of als organisatie te laten zien dat je achter de boodschap ‘Man, zeg er wat</w:t>
      </w:r>
      <w:r w:rsidR="00D2584B">
        <w:rPr>
          <w:i/>
          <w:iCs/>
        </w:rPr>
        <w:t xml:space="preserve"> van!</w:t>
      </w:r>
      <w:r w:rsidRPr="008316F8">
        <w:rPr>
          <w:i/>
          <w:iCs/>
        </w:rPr>
        <w:t>’</w:t>
      </w:r>
      <w:r w:rsidR="00D2584B">
        <w:rPr>
          <w:i/>
          <w:iCs/>
        </w:rPr>
        <w:t xml:space="preserve"> staat</w:t>
      </w:r>
      <w:r w:rsidRPr="008316F8">
        <w:rPr>
          <w:i/>
          <w:iCs/>
        </w:rPr>
        <w:t xml:space="preserve"> en je inzet voor een veilige wer</w:t>
      </w:r>
      <w:r w:rsidR="008316F8" w:rsidRPr="008316F8">
        <w:rPr>
          <w:i/>
          <w:iCs/>
        </w:rPr>
        <w:t>kcultuur</w:t>
      </w:r>
      <w:r w:rsidR="00D2584B">
        <w:rPr>
          <w:i/>
          <w:iCs/>
        </w:rPr>
        <w:t>.</w:t>
      </w:r>
      <w:r w:rsidR="008316F8">
        <w:rPr>
          <w:i/>
          <w:iCs/>
        </w:rPr>
        <w:t xml:space="preserve"> </w:t>
      </w:r>
    </w:p>
    <w:p w14:paraId="537942B2" w14:textId="77777777" w:rsidR="00A7209E" w:rsidRPr="00A7209E" w:rsidRDefault="00A7209E" w:rsidP="00A7209E">
      <w:pPr>
        <w:pStyle w:val="BodyHvdM"/>
        <w:rPr>
          <w:highlight w:val="yellow"/>
        </w:rPr>
      </w:pPr>
    </w:p>
    <w:p w14:paraId="26820D30" w14:textId="77777777" w:rsidR="00A7209E" w:rsidRPr="00A7209E" w:rsidRDefault="00A7209E" w:rsidP="00A7209E">
      <w:pPr>
        <w:pStyle w:val="BodyHvdM"/>
        <w:rPr>
          <w:highlight w:val="yellow"/>
        </w:rPr>
      </w:pPr>
    </w:p>
    <w:p w14:paraId="5019BA42" w14:textId="035512B3" w:rsidR="009F72C8" w:rsidRPr="00CD4796" w:rsidRDefault="009F72C8" w:rsidP="009F72C8">
      <w:pPr>
        <w:pStyle w:val="Kop2"/>
      </w:pPr>
      <w:r w:rsidRPr="00CD4796">
        <w:rPr>
          <w:highlight w:val="yellow"/>
        </w:rPr>
        <w:t>Social copy</w:t>
      </w:r>
      <w:r w:rsidR="00A7209E" w:rsidRPr="00CD4796">
        <w:rPr>
          <w:highlight w:val="yellow"/>
        </w:rPr>
        <w:t xml:space="preserve"> #1</w:t>
      </w:r>
    </w:p>
    <w:p w14:paraId="060B5A02" w14:textId="77777777" w:rsidR="009F72C8" w:rsidRPr="00CD4796" w:rsidRDefault="009F72C8" w:rsidP="009F72C8">
      <w:pPr>
        <w:pStyle w:val="BodyHvdM"/>
        <w:rPr>
          <w:b/>
          <w:bCs/>
          <w:lang w:eastAsia="en-US"/>
        </w:rPr>
      </w:pPr>
    </w:p>
    <w:p w14:paraId="466F910D" w14:textId="379D0368" w:rsidR="00F93D11" w:rsidRDefault="009F72C8" w:rsidP="009F72C8">
      <w:pPr>
        <w:pStyle w:val="BodyHvdM"/>
        <w:rPr>
          <w:lang w:eastAsia="en-US"/>
        </w:rPr>
      </w:pPr>
      <w:r w:rsidRPr="009F72C8">
        <w:rPr>
          <w:lang w:eastAsia="en-US"/>
        </w:rPr>
        <w:t xml:space="preserve">Iedereen moet zich veilig voelen op het werk. </w:t>
      </w:r>
      <w:r w:rsidR="00602A4B" w:rsidRPr="0084319F">
        <w:rPr>
          <w:lang w:eastAsia="en-US"/>
        </w:rPr>
        <w:t>Mannen kunnen een belangrijke rol spelen in het tegengaan van seksueel grensoverschrijdend gedrag.</w:t>
      </w:r>
      <w:r w:rsidR="00602A4B" w:rsidRPr="00602A4B">
        <w:rPr>
          <w:b/>
          <w:bCs/>
          <w:lang w:eastAsia="en-US"/>
        </w:rPr>
        <w:t xml:space="preserve">  </w:t>
      </w:r>
      <w:r w:rsidRPr="009F72C8">
        <w:rPr>
          <w:lang w:eastAsia="en-US"/>
        </w:rPr>
        <w:t xml:space="preserve">Daarom staan wij van </w:t>
      </w:r>
      <w:r w:rsidRPr="00CD4796">
        <w:rPr>
          <w:highlight w:val="yellow"/>
          <w:lang w:eastAsia="en-US"/>
        </w:rPr>
        <w:t>[bedrijf XXXXX]</w:t>
      </w:r>
      <w:r w:rsidRPr="009F72C8">
        <w:rPr>
          <w:lang w:eastAsia="en-US"/>
        </w:rPr>
        <w:t xml:space="preserve"> achter de campagne ‘Man, zeg er wat van!’ van de Rijksoverheid en </w:t>
      </w:r>
      <w:r w:rsidR="00602A4B">
        <w:rPr>
          <w:lang w:eastAsia="en-US"/>
        </w:rPr>
        <w:t>motiveren</w:t>
      </w:r>
      <w:r w:rsidR="00602A4B" w:rsidRPr="009F72C8">
        <w:rPr>
          <w:lang w:eastAsia="en-US"/>
        </w:rPr>
        <w:t xml:space="preserve"> </w:t>
      </w:r>
      <w:r w:rsidRPr="009F72C8">
        <w:rPr>
          <w:lang w:eastAsia="en-US"/>
        </w:rPr>
        <w:t xml:space="preserve">we mannelijke collega’s elkaar aan te spreken op seksueel grensoverschrijdend gedrag. </w:t>
      </w:r>
    </w:p>
    <w:p w14:paraId="5B7CE5FD" w14:textId="77777777" w:rsidR="00602A4B" w:rsidRDefault="00602A4B" w:rsidP="009F72C8">
      <w:pPr>
        <w:pStyle w:val="BodyHvdM"/>
        <w:rPr>
          <w:lang w:eastAsia="en-US"/>
        </w:rPr>
      </w:pPr>
    </w:p>
    <w:p w14:paraId="7C88C502" w14:textId="59CDC79C" w:rsidR="009F72C8" w:rsidRDefault="009F72C8" w:rsidP="009F72C8">
      <w:pPr>
        <w:pStyle w:val="BodyHvdM"/>
        <w:rPr>
          <w:lang w:eastAsia="en-US"/>
        </w:rPr>
      </w:pPr>
      <w:r w:rsidRPr="009F72C8">
        <w:rPr>
          <w:lang w:eastAsia="en-US"/>
        </w:rPr>
        <w:t>Vind jij dat een opmerking, appje of grap niet kan? Man, zeg er wat van!</w:t>
      </w:r>
    </w:p>
    <w:p w14:paraId="25FAC61B" w14:textId="77777777" w:rsidR="009F72C8" w:rsidRDefault="009F72C8" w:rsidP="009F72C8">
      <w:pPr>
        <w:pStyle w:val="BodyHvdM"/>
        <w:rPr>
          <w:lang w:eastAsia="en-US"/>
        </w:rPr>
      </w:pPr>
    </w:p>
    <w:p w14:paraId="208EAE56" w14:textId="77777777" w:rsidR="009F72C8" w:rsidRPr="00152310" w:rsidRDefault="009F72C8" w:rsidP="009F72C8">
      <w:pPr>
        <w:pStyle w:val="BodyHvdM"/>
        <w:rPr>
          <w:lang w:eastAsia="en-US"/>
        </w:rPr>
      </w:pPr>
      <w:r>
        <w:rPr>
          <w:lang w:eastAsia="en-US"/>
        </w:rPr>
        <w:t>#manzegerwatvan #metelkaartrekkenwedegrens</w:t>
      </w:r>
    </w:p>
    <w:p w14:paraId="1CC2D962" w14:textId="77777777" w:rsidR="009F72C8" w:rsidRDefault="009F72C8" w:rsidP="009F72C8">
      <w:pPr>
        <w:pStyle w:val="BodyHvdM"/>
        <w:rPr>
          <w:lang w:eastAsia="en-US"/>
        </w:rPr>
      </w:pPr>
    </w:p>
    <w:p w14:paraId="7E54C03C" w14:textId="77777777" w:rsidR="0084319F" w:rsidRDefault="0084319F" w:rsidP="00191588">
      <w:pPr>
        <w:pStyle w:val="Kop2"/>
        <w:rPr>
          <w:highlight w:val="yellow"/>
        </w:rPr>
      </w:pPr>
    </w:p>
    <w:p w14:paraId="332BD49E" w14:textId="1D987F34" w:rsidR="00191588" w:rsidRPr="00F00399" w:rsidRDefault="00191588" w:rsidP="00191588">
      <w:pPr>
        <w:pStyle w:val="Kop2"/>
      </w:pPr>
      <w:r w:rsidRPr="00F00399">
        <w:rPr>
          <w:highlight w:val="yellow"/>
        </w:rPr>
        <w:t>Socia</w:t>
      </w:r>
      <w:r w:rsidRPr="00A7209E">
        <w:rPr>
          <w:highlight w:val="yellow"/>
        </w:rPr>
        <w:t>l copy</w:t>
      </w:r>
      <w:r w:rsidR="00F00399" w:rsidRPr="00A7209E">
        <w:rPr>
          <w:highlight w:val="yellow"/>
        </w:rPr>
        <w:t xml:space="preserve"> </w:t>
      </w:r>
      <w:r w:rsidR="00A7209E" w:rsidRPr="00A7209E">
        <w:rPr>
          <w:highlight w:val="yellow"/>
        </w:rPr>
        <w:t>#2</w:t>
      </w:r>
    </w:p>
    <w:p w14:paraId="33887F66" w14:textId="77777777" w:rsidR="00191588" w:rsidRPr="00F00399" w:rsidRDefault="00191588" w:rsidP="00191588">
      <w:pPr>
        <w:pStyle w:val="BodyHvdM"/>
        <w:rPr>
          <w:b/>
          <w:bCs/>
          <w:lang w:eastAsia="en-US"/>
        </w:rPr>
      </w:pPr>
    </w:p>
    <w:p w14:paraId="168C4945" w14:textId="788CAE1E" w:rsidR="00191588" w:rsidRDefault="00191588" w:rsidP="00191588">
      <w:pPr>
        <w:pStyle w:val="BodyHvdM"/>
        <w:rPr>
          <w:lang w:eastAsia="en-US"/>
        </w:rPr>
      </w:pPr>
      <w:r w:rsidRPr="009F72C8">
        <w:rPr>
          <w:lang w:eastAsia="en-US"/>
        </w:rPr>
        <w:t>Iedereen moet zich veilig voelen op het werk. Daarom sta</w:t>
      </w:r>
      <w:r>
        <w:rPr>
          <w:lang w:eastAsia="en-US"/>
        </w:rPr>
        <w:t xml:space="preserve"> ik </w:t>
      </w:r>
      <w:r w:rsidRPr="009F72C8">
        <w:rPr>
          <w:lang w:eastAsia="en-US"/>
        </w:rPr>
        <w:t>achter de campagne ‘Man, zeg er wat van!’ van de Rijksoverheid</w:t>
      </w:r>
      <w:r>
        <w:rPr>
          <w:lang w:eastAsia="en-US"/>
        </w:rPr>
        <w:t>.</w:t>
      </w:r>
      <w:r w:rsidRPr="009F72C8">
        <w:rPr>
          <w:lang w:eastAsia="en-US"/>
        </w:rPr>
        <w:t xml:space="preserve"> </w:t>
      </w:r>
    </w:p>
    <w:p w14:paraId="1EE38E0C" w14:textId="77777777" w:rsidR="00191588" w:rsidRDefault="00191588" w:rsidP="00191588">
      <w:pPr>
        <w:pStyle w:val="BodyHvdM"/>
        <w:rPr>
          <w:lang w:eastAsia="en-US"/>
        </w:rPr>
      </w:pPr>
    </w:p>
    <w:p w14:paraId="1ACD1BC2" w14:textId="77777777" w:rsidR="00191588" w:rsidRDefault="00191588" w:rsidP="00191588">
      <w:pPr>
        <w:pStyle w:val="BodyHvdM"/>
        <w:rPr>
          <w:lang w:eastAsia="en-US"/>
        </w:rPr>
      </w:pPr>
      <w:r w:rsidRPr="009F72C8">
        <w:rPr>
          <w:lang w:eastAsia="en-US"/>
        </w:rPr>
        <w:t>Vind jij dat een opmerking, appje of grap niet kan? Man, zeg er wat van!</w:t>
      </w:r>
    </w:p>
    <w:p w14:paraId="49AE9A32" w14:textId="77777777" w:rsidR="00191588" w:rsidRDefault="00191588" w:rsidP="00191588">
      <w:pPr>
        <w:pStyle w:val="BodyHvdM"/>
        <w:rPr>
          <w:lang w:eastAsia="en-US"/>
        </w:rPr>
      </w:pPr>
    </w:p>
    <w:p w14:paraId="4A5E5D42" w14:textId="77777777" w:rsidR="00191588" w:rsidRPr="00152310" w:rsidRDefault="00191588" w:rsidP="00191588">
      <w:pPr>
        <w:pStyle w:val="BodyHvdM"/>
        <w:rPr>
          <w:lang w:eastAsia="en-US"/>
        </w:rPr>
      </w:pPr>
      <w:r>
        <w:rPr>
          <w:lang w:eastAsia="en-US"/>
        </w:rPr>
        <w:t>#manzegerwatvan #metelkaartrekkenwedegrens</w:t>
      </w:r>
    </w:p>
    <w:p w14:paraId="793DBA1C" w14:textId="77777777" w:rsidR="009F72C8" w:rsidRDefault="009F72C8" w:rsidP="00F1641A">
      <w:pPr>
        <w:pStyle w:val="Kop2"/>
        <w:rPr>
          <w:highlight w:val="yellow"/>
        </w:rPr>
      </w:pPr>
    </w:p>
    <w:p w14:paraId="0703ADB6" w14:textId="77777777" w:rsidR="00191588" w:rsidRPr="00191588" w:rsidRDefault="00191588" w:rsidP="00191588">
      <w:pPr>
        <w:pStyle w:val="BodyHvdM"/>
        <w:rPr>
          <w:highlight w:val="yellow"/>
          <w:lang w:eastAsia="en-US"/>
        </w:rPr>
      </w:pPr>
    </w:p>
    <w:p w14:paraId="1695A230" w14:textId="58B0E455" w:rsidR="00152310" w:rsidRDefault="00152310" w:rsidP="00F1641A">
      <w:pPr>
        <w:pStyle w:val="Kop2"/>
      </w:pPr>
      <w:r w:rsidRPr="00F1641A">
        <w:rPr>
          <w:highlight w:val="yellow"/>
        </w:rPr>
        <w:t>Social co</w:t>
      </w:r>
      <w:r w:rsidRPr="00A7209E">
        <w:rPr>
          <w:highlight w:val="yellow"/>
        </w:rPr>
        <w:t>py</w:t>
      </w:r>
      <w:r w:rsidR="00F1641A" w:rsidRPr="00A7209E">
        <w:rPr>
          <w:highlight w:val="yellow"/>
        </w:rPr>
        <w:t xml:space="preserve"> </w:t>
      </w:r>
      <w:r w:rsidR="00A7209E" w:rsidRPr="00A7209E">
        <w:rPr>
          <w:highlight w:val="yellow"/>
        </w:rPr>
        <w:t>#3</w:t>
      </w:r>
    </w:p>
    <w:p w14:paraId="1B88707D" w14:textId="77777777" w:rsidR="00491050" w:rsidRDefault="00491050" w:rsidP="00491050">
      <w:pPr>
        <w:pStyle w:val="BodyHvdM"/>
        <w:rPr>
          <w:lang w:eastAsia="en-US"/>
        </w:rPr>
      </w:pPr>
    </w:p>
    <w:p w14:paraId="5C501944" w14:textId="57B5BC42" w:rsidR="00491050" w:rsidRPr="00491050" w:rsidRDefault="00491050" w:rsidP="00491050">
      <w:pPr>
        <w:pStyle w:val="BodyHvdM"/>
        <w:rPr>
          <w:b/>
          <w:bCs/>
          <w:lang w:eastAsia="en-US"/>
        </w:rPr>
      </w:pPr>
      <w:r w:rsidRPr="00491050">
        <w:rPr>
          <w:b/>
          <w:bCs/>
          <w:lang w:eastAsia="en-US"/>
        </w:rPr>
        <w:t xml:space="preserve">Vind je dat </w:t>
      </w:r>
      <w:r w:rsidR="0003576D">
        <w:rPr>
          <w:b/>
          <w:bCs/>
          <w:lang w:eastAsia="en-US"/>
        </w:rPr>
        <w:t>een opmerking</w:t>
      </w:r>
      <w:r w:rsidR="0003576D" w:rsidRPr="00491050">
        <w:rPr>
          <w:b/>
          <w:bCs/>
          <w:lang w:eastAsia="en-US"/>
        </w:rPr>
        <w:t xml:space="preserve"> </w:t>
      </w:r>
      <w:r w:rsidRPr="00491050">
        <w:rPr>
          <w:b/>
          <w:bCs/>
          <w:lang w:eastAsia="en-US"/>
        </w:rPr>
        <w:t xml:space="preserve">niet kan? Man, zeg er wat van! </w:t>
      </w:r>
    </w:p>
    <w:p w14:paraId="07E625D7" w14:textId="77777777" w:rsidR="00491050" w:rsidRDefault="00491050" w:rsidP="00491050">
      <w:pPr>
        <w:pStyle w:val="BodyHvdM"/>
        <w:rPr>
          <w:lang w:eastAsia="en-US"/>
        </w:rPr>
      </w:pPr>
    </w:p>
    <w:p w14:paraId="677C401F" w14:textId="0D8F6508" w:rsidR="00F1641A" w:rsidRDefault="00491050" w:rsidP="00491050">
      <w:pPr>
        <w:pStyle w:val="BodyHvdM"/>
        <w:rPr>
          <w:lang w:eastAsia="en-US"/>
        </w:rPr>
      </w:pPr>
      <w:r>
        <w:rPr>
          <w:lang w:eastAsia="en-US"/>
        </w:rPr>
        <w:t xml:space="preserve">Seksueel grensoverschrijdend gedrag komt overal voor. Ook op het werk. </w:t>
      </w:r>
    </w:p>
    <w:p w14:paraId="08CEFA0A" w14:textId="77777777" w:rsidR="00491050" w:rsidRDefault="00491050" w:rsidP="00491050">
      <w:pPr>
        <w:pStyle w:val="BodyHvdM"/>
        <w:rPr>
          <w:lang w:eastAsia="en-US"/>
        </w:rPr>
      </w:pPr>
    </w:p>
    <w:p w14:paraId="04FBB6E0" w14:textId="3A722E1B" w:rsidR="00D83CCA" w:rsidRDefault="00491050" w:rsidP="00491050">
      <w:pPr>
        <w:pStyle w:val="BodyHvdM"/>
        <w:rPr>
          <w:lang w:eastAsia="en-US"/>
        </w:rPr>
      </w:pPr>
      <w:r w:rsidRPr="00491050">
        <w:rPr>
          <w:lang w:eastAsia="en-US"/>
        </w:rPr>
        <w:t xml:space="preserve">Als seksueel grensoverschrijdend gedrag </w:t>
      </w:r>
      <w:r w:rsidR="0003576D">
        <w:rPr>
          <w:lang w:eastAsia="en-US"/>
        </w:rPr>
        <w:t>op jouw werk voorkomt</w:t>
      </w:r>
      <w:r w:rsidRPr="00491050">
        <w:rPr>
          <w:lang w:eastAsia="en-US"/>
        </w:rPr>
        <w:t xml:space="preserve">, </w:t>
      </w:r>
      <w:r w:rsidR="0003576D">
        <w:rPr>
          <w:lang w:eastAsia="en-US"/>
        </w:rPr>
        <w:t>kan</w:t>
      </w:r>
      <w:r w:rsidR="0003576D" w:rsidRPr="00491050">
        <w:rPr>
          <w:lang w:eastAsia="en-US"/>
        </w:rPr>
        <w:t xml:space="preserve"> </w:t>
      </w:r>
      <w:r w:rsidRPr="00491050">
        <w:rPr>
          <w:lang w:eastAsia="en-US"/>
        </w:rPr>
        <w:t>dat een ongemakkelijk of zelfs onveilig gevoel</w:t>
      </w:r>
      <w:r w:rsidR="0003576D">
        <w:rPr>
          <w:lang w:eastAsia="en-US"/>
        </w:rPr>
        <w:t xml:space="preserve"> geven</w:t>
      </w:r>
      <w:r w:rsidRPr="00491050">
        <w:rPr>
          <w:lang w:eastAsia="en-US"/>
        </w:rPr>
        <w:t xml:space="preserve">. Het kan leiden tot verlies van zelfvertrouwen en werkplezier. </w:t>
      </w:r>
    </w:p>
    <w:p w14:paraId="60ACC708" w14:textId="77777777" w:rsidR="00D83CCA" w:rsidRDefault="00D83CCA" w:rsidP="00491050">
      <w:pPr>
        <w:pStyle w:val="BodyHvdM"/>
        <w:rPr>
          <w:lang w:eastAsia="en-US"/>
        </w:rPr>
      </w:pPr>
    </w:p>
    <w:p w14:paraId="48C061C7" w14:textId="633A193B" w:rsidR="00491050" w:rsidRDefault="00491050" w:rsidP="00491050">
      <w:pPr>
        <w:pStyle w:val="BodyHvdM"/>
        <w:rPr>
          <w:lang w:eastAsia="en-US"/>
        </w:rPr>
      </w:pPr>
      <w:r w:rsidRPr="00491050">
        <w:rPr>
          <w:lang w:eastAsia="en-US"/>
        </w:rPr>
        <w:t xml:space="preserve">Iedereen moet zich veilig en vrij kunnen voelen op het werk. </w:t>
      </w:r>
      <w:r w:rsidR="0052057F">
        <w:rPr>
          <w:lang w:eastAsia="en-US"/>
        </w:rPr>
        <w:t xml:space="preserve">Dat begint met elkaar, als mannen onderling, aan te spreken op </w:t>
      </w:r>
      <w:r w:rsidR="00E65E67">
        <w:rPr>
          <w:lang w:eastAsia="en-US"/>
        </w:rPr>
        <w:t>opmerking</w:t>
      </w:r>
      <w:r w:rsidR="0052057F">
        <w:rPr>
          <w:lang w:eastAsia="en-US"/>
        </w:rPr>
        <w:t>en</w:t>
      </w:r>
      <w:r w:rsidR="00E65E67">
        <w:rPr>
          <w:lang w:eastAsia="en-US"/>
        </w:rPr>
        <w:t>, appje</w:t>
      </w:r>
      <w:r w:rsidR="0052057F">
        <w:rPr>
          <w:lang w:eastAsia="en-US"/>
        </w:rPr>
        <w:t>s</w:t>
      </w:r>
      <w:r w:rsidR="00E65E67">
        <w:rPr>
          <w:lang w:eastAsia="en-US"/>
        </w:rPr>
        <w:t xml:space="preserve"> of grap</w:t>
      </w:r>
      <w:r w:rsidR="0052057F">
        <w:rPr>
          <w:lang w:eastAsia="en-US"/>
        </w:rPr>
        <w:t>pen</w:t>
      </w:r>
      <w:r w:rsidR="00E65E67">
        <w:rPr>
          <w:lang w:eastAsia="en-US"/>
        </w:rPr>
        <w:t xml:space="preserve"> </w:t>
      </w:r>
      <w:r w:rsidR="003127B9">
        <w:rPr>
          <w:lang w:eastAsia="en-US"/>
        </w:rPr>
        <w:t>die</w:t>
      </w:r>
      <w:r w:rsidR="00E65E67">
        <w:rPr>
          <w:lang w:eastAsia="en-US"/>
        </w:rPr>
        <w:t xml:space="preserve"> te ver gaa</w:t>
      </w:r>
      <w:r w:rsidR="003127B9">
        <w:rPr>
          <w:lang w:eastAsia="en-US"/>
        </w:rPr>
        <w:t>n</w:t>
      </w:r>
      <w:r w:rsidR="00E65E67">
        <w:rPr>
          <w:lang w:eastAsia="en-US"/>
        </w:rPr>
        <w:t>.</w:t>
      </w:r>
      <w:r w:rsidR="0090127E">
        <w:rPr>
          <w:lang w:eastAsia="en-US"/>
        </w:rPr>
        <w:t xml:space="preserve"> </w:t>
      </w:r>
    </w:p>
    <w:p w14:paraId="4DD734A4" w14:textId="77777777" w:rsidR="0064032E" w:rsidRDefault="0064032E" w:rsidP="00491050">
      <w:pPr>
        <w:pStyle w:val="BodyHvdM"/>
        <w:rPr>
          <w:lang w:eastAsia="en-US"/>
        </w:rPr>
      </w:pPr>
    </w:p>
    <w:p w14:paraId="2A26AE6D" w14:textId="77777777" w:rsidR="00F1641A" w:rsidRDefault="00F1641A" w:rsidP="00F1641A">
      <w:pPr>
        <w:pStyle w:val="BodyHvdM"/>
        <w:rPr>
          <w:lang w:eastAsia="en-US"/>
        </w:rPr>
      </w:pPr>
      <w:r>
        <w:rPr>
          <w:lang w:eastAsia="en-US"/>
        </w:rPr>
        <w:t>#manzegerwatvan #metelkaartrekkenwedegrens</w:t>
      </w:r>
    </w:p>
    <w:p w14:paraId="5EEBC259" w14:textId="278CC8C8" w:rsidR="00491050" w:rsidRDefault="00491050" w:rsidP="00491050">
      <w:pPr>
        <w:pStyle w:val="BodyHvdM"/>
        <w:rPr>
          <w:b/>
          <w:bCs/>
          <w:lang w:eastAsia="en-US"/>
        </w:rPr>
      </w:pPr>
    </w:p>
    <w:p w14:paraId="38EA9CA6" w14:textId="77777777" w:rsidR="00491050" w:rsidRDefault="00491050" w:rsidP="00491050">
      <w:pPr>
        <w:pStyle w:val="BodyHvdM"/>
        <w:rPr>
          <w:b/>
          <w:bCs/>
          <w:lang w:eastAsia="en-US"/>
        </w:rPr>
      </w:pPr>
    </w:p>
    <w:p w14:paraId="419C0EE2" w14:textId="484467F6" w:rsidR="00F1641A" w:rsidRDefault="00F1641A" w:rsidP="00F1641A">
      <w:pPr>
        <w:pStyle w:val="Kop2"/>
      </w:pPr>
      <w:r w:rsidRPr="00A7209E">
        <w:rPr>
          <w:highlight w:val="yellow"/>
        </w:rPr>
        <w:t xml:space="preserve">Social copy </w:t>
      </w:r>
      <w:r w:rsidR="00A7209E" w:rsidRPr="00A7209E">
        <w:rPr>
          <w:highlight w:val="yellow"/>
        </w:rPr>
        <w:t>#4</w:t>
      </w:r>
      <w:r>
        <w:t xml:space="preserve"> </w:t>
      </w:r>
    </w:p>
    <w:p w14:paraId="7DA86E4A" w14:textId="77777777" w:rsidR="00F1641A" w:rsidRDefault="00F1641A" w:rsidP="00491050">
      <w:pPr>
        <w:pStyle w:val="BodyHvdM"/>
        <w:rPr>
          <w:b/>
          <w:bCs/>
          <w:lang w:eastAsia="en-US"/>
        </w:rPr>
      </w:pPr>
    </w:p>
    <w:p w14:paraId="36A7D379" w14:textId="77777777" w:rsidR="00745EB7" w:rsidRDefault="00745EB7" w:rsidP="00491050">
      <w:pPr>
        <w:pStyle w:val="BodyHvdM"/>
        <w:rPr>
          <w:b/>
          <w:bCs/>
          <w:lang w:eastAsia="en-US"/>
        </w:rPr>
      </w:pPr>
      <w:r w:rsidRPr="00745EB7">
        <w:rPr>
          <w:b/>
          <w:bCs/>
          <w:lang w:eastAsia="en-US"/>
        </w:rPr>
        <w:t xml:space="preserve">Samen zorgen we voor een veilige werkomgeving voor iedereen. </w:t>
      </w:r>
    </w:p>
    <w:p w14:paraId="42FC5535" w14:textId="77777777" w:rsidR="00491050" w:rsidRDefault="00491050" w:rsidP="00491050">
      <w:pPr>
        <w:pStyle w:val="BodyHvdM"/>
        <w:rPr>
          <w:lang w:eastAsia="en-US"/>
        </w:rPr>
      </w:pPr>
    </w:p>
    <w:p w14:paraId="50F6CE6D" w14:textId="60EAFFED" w:rsidR="00491050" w:rsidRDefault="00491050" w:rsidP="00491050">
      <w:pPr>
        <w:pStyle w:val="BodyHvdM"/>
        <w:rPr>
          <w:lang w:eastAsia="en-US"/>
        </w:rPr>
      </w:pPr>
      <w:r>
        <w:rPr>
          <w:lang w:eastAsia="en-US"/>
        </w:rPr>
        <w:t>Gaat een opmerking of grap</w:t>
      </w:r>
      <w:r w:rsidR="0090127E">
        <w:rPr>
          <w:lang w:eastAsia="en-US"/>
        </w:rPr>
        <w:t xml:space="preserve"> over of</w:t>
      </w:r>
      <w:r>
        <w:rPr>
          <w:lang w:eastAsia="en-US"/>
        </w:rPr>
        <w:t xml:space="preserve"> richting een vrouwelijke collega te ver? Twijfel dan niet en spreek elkaar erop aan</w:t>
      </w:r>
      <w:r w:rsidR="003127B9">
        <w:rPr>
          <w:lang w:eastAsia="en-US"/>
        </w:rPr>
        <w:t>.</w:t>
      </w:r>
    </w:p>
    <w:p w14:paraId="1116AED3" w14:textId="77777777" w:rsidR="00745EB7" w:rsidRDefault="00745EB7" w:rsidP="00491050">
      <w:pPr>
        <w:pStyle w:val="BodyHvdM"/>
        <w:rPr>
          <w:lang w:eastAsia="en-US"/>
        </w:rPr>
      </w:pPr>
    </w:p>
    <w:p w14:paraId="46555C29" w14:textId="77777777" w:rsidR="00745EB7" w:rsidRPr="00745EB7" w:rsidRDefault="00745EB7" w:rsidP="00745EB7">
      <w:pPr>
        <w:pStyle w:val="BodyHvdM"/>
        <w:rPr>
          <w:lang w:eastAsia="en-US"/>
        </w:rPr>
      </w:pPr>
      <w:r w:rsidRPr="00745EB7">
        <w:rPr>
          <w:lang w:eastAsia="en-US"/>
        </w:rPr>
        <w:t>Vind je dat het niet kan? Man, zeg er wat van!</w:t>
      </w:r>
    </w:p>
    <w:p w14:paraId="2759FFD2" w14:textId="77777777" w:rsidR="00491050" w:rsidRDefault="00491050" w:rsidP="00491050">
      <w:pPr>
        <w:pStyle w:val="BodyHvdM"/>
        <w:rPr>
          <w:lang w:eastAsia="en-US"/>
        </w:rPr>
      </w:pPr>
    </w:p>
    <w:p w14:paraId="3E4866E0" w14:textId="2AD516AC" w:rsidR="00152310" w:rsidRDefault="00491050" w:rsidP="00152310">
      <w:pPr>
        <w:pStyle w:val="BodyHvdM"/>
        <w:rPr>
          <w:lang w:eastAsia="en-US"/>
        </w:rPr>
      </w:pPr>
      <w:r>
        <w:rPr>
          <w:lang w:eastAsia="en-US"/>
        </w:rPr>
        <w:t>#manzegerwatvan #metelkaartrekkenwedegrens</w:t>
      </w:r>
    </w:p>
    <w:p w14:paraId="6B418B6A" w14:textId="1F8D25EA" w:rsidR="00491050" w:rsidRPr="00152310" w:rsidRDefault="00491050" w:rsidP="00152310">
      <w:pPr>
        <w:pStyle w:val="BodyHvdM"/>
        <w:rPr>
          <w:lang w:eastAsia="en-US"/>
        </w:rPr>
      </w:pPr>
    </w:p>
    <w:sectPr w:rsidR="00491050" w:rsidRPr="00152310" w:rsidSect="00F21549">
      <w:pgSz w:w="11906" w:h="16838" w:code="9"/>
      <w:pgMar w:top="1701" w:right="1021" w:bottom="1276" w:left="1418" w:header="680" w:footer="680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79D7D7" w14:textId="77777777" w:rsidR="00CF018F" w:rsidRDefault="00CF018F">
      <w:r>
        <w:separator/>
      </w:r>
    </w:p>
  </w:endnote>
  <w:endnote w:type="continuationSeparator" w:id="0">
    <w:p w14:paraId="6DE2B870" w14:textId="77777777" w:rsidR="00CF018F" w:rsidRDefault="00CF01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2B4D4A" w14:textId="77777777" w:rsidR="00CF018F" w:rsidRDefault="00CF018F">
      <w:r>
        <w:separator/>
      </w:r>
    </w:p>
  </w:footnote>
  <w:footnote w:type="continuationSeparator" w:id="0">
    <w:p w14:paraId="6FA89DFC" w14:textId="77777777" w:rsidR="00CF018F" w:rsidRDefault="00CF01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95CE9F2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A6FA31F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2" w15:restartNumberingAfterBreak="0">
    <w:nsid w:val="FFFFFF7D"/>
    <w:multiLevelType w:val="singleLevel"/>
    <w:tmpl w:val="646E369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3" w15:restartNumberingAfterBreak="0">
    <w:nsid w:val="FFFFFF7E"/>
    <w:multiLevelType w:val="singleLevel"/>
    <w:tmpl w:val="3E4EB1F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4" w15:restartNumberingAfterBreak="0">
    <w:nsid w:val="FFFFFF7F"/>
    <w:multiLevelType w:val="singleLevel"/>
    <w:tmpl w:val="153CF70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5" w15:restartNumberingAfterBreak="0">
    <w:nsid w:val="FFFFFF80"/>
    <w:multiLevelType w:val="singleLevel"/>
    <w:tmpl w:val="981E44C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7F623B2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527CF6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B016A7A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A008EF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EE389C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003804E5"/>
    <w:multiLevelType w:val="hybridMultilevel"/>
    <w:tmpl w:val="FE70CC66"/>
    <w:lvl w:ilvl="0" w:tplc="03CAAC48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FEE5896"/>
    <w:multiLevelType w:val="hybridMultilevel"/>
    <w:tmpl w:val="09542E98"/>
    <w:lvl w:ilvl="0" w:tplc="E1006FDE">
      <w:numFmt w:val="bullet"/>
      <w:lvlText w:val="-"/>
      <w:lvlJc w:val="left"/>
      <w:pPr>
        <w:ind w:left="144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1B7759D0"/>
    <w:multiLevelType w:val="hybridMultilevel"/>
    <w:tmpl w:val="A0CAFD84"/>
    <w:lvl w:ilvl="0" w:tplc="F0E085F2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E973F1E"/>
    <w:multiLevelType w:val="hybridMultilevel"/>
    <w:tmpl w:val="E9481C12"/>
    <w:lvl w:ilvl="0" w:tplc="03CAAC48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2862807"/>
    <w:multiLevelType w:val="hybridMultilevel"/>
    <w:tmpl w:val="C81667C6"/>
    <w:lvl w:ilvl="0" w:tplc="9C06267A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FF482E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9B0AD6"/>
    <w:multiLevelType w:val="hybridMultilevel"/>
    <w:tmpl w:val="4914F688"/>
    <w:lvl w:ilvl="0" w:tplc="55BC816A">
      <w:numFmt w:val="bullet"/>
      <w:lvlText w:val="•"/>
      <w:lvlJc w:val="left"/>
      <w:pPr>
        <w:ind w:left="720" w:hanging="360"/>
      </w:pPr>
      <w:rPr>
        <w:rFonts w:ascii="Tahoma" w:eastAsia="Times New Roman" w:hAnsi="Tahoma" w:cs="Tahoma" w:hint="default"/>
        <w:color w:val="FF0000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21511C"/>
    <w:multiLevelType w:val="multilevel"/>
    <w:tmpl w:val="7E0AD060"/>
    <w:lvl w:ilvl="0">
      <w:start w:val="1"/>
      <w:numFmt w:val="bullet"/>
      <w:pStyle w:val="BodyHvdMOpsomming"/>
      <w:lvlText w:val=""/>
      <w:lvlJc w:val="left"/>
      <w:pPr>
        <w:ind w:left="284" w:hanging="284"/>
      </w:pPr>
      <w:rPr>
        <w:rFonts w:ascii="Wingdings" w:hAnsi="Wingdings" w:hint="default"/>
        <w:color w:val="FF482E" w:themeColor="accent1"/>
      </w:rPr>
    </w:lvl>
    <w:lvl w:ilvl="1">
      <w:start w:val="1"/>
      <w:numFmt w:val="bullet"/>
      <w:lvlText w:val="-"/>
      <w:lvlJc w:val="left"/>
      <w:pPr>
        <w:ind w:left="568" w:hanging="284"/>
      </w:pPr>
      <w:rPr>
        <w:rFonts w:ascii="Calibri" w:hAnsi="Calibri" w:hint="default"/>
        <w:color w:val="333333" w:themeColor="text1"/>
      </w:rPr>
    </w:lvl>
    <w:lvl w:ilvl="2">
      <w:start w:val="1"/>
      <w:numFmt w:val="bullet"/>
      <w:lvlText w:val=""/>
      <w:lvlJc w:val="left"/>
      <w:pPr>
        <w:ind w:left="852" w:hanging="284"/>
      </w:pPr>
      <w:rPr>
        <w:rFonts w:ascii="Wingdings" w:hAnsi="Wingdings" w:hint="default"/>
        <w:color w:val="FF482E" w:themeColor="accent1"/>
      </w:rPr>
    </w:lvl>
    <w:lvl w:ilvl="3">
      <w:start w:val="1"/>
      <w:numFmt w:val="bullet"/>
      <w:lvlText w:val=""/>
      <w:lvlJc w:val="left"/>
      <w:pPr>
        <w:ind w:left="1136" w:hanging="284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420" w:hanging="284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1704" w:hanging="284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1988" w:hanging="284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272" w:hanging="284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2556" w:hanging="284"/>
      </w:pPr>
      <w:rPr>
        <w:rFonts w:ascii="Wingdings" w:hAnsi="Wingdings" w:hint="default"/>
      </w:rPr>
    </w:lvl>
  </w:abstractNum>
  <w:abstractNum w:abstractNumId="18" w15:restartNumberingAfterBreak="0">
    <w:nsid w:val="2FDD6314"/>
    <w:multiLevelType w:val="hybridMultilevel"/>
    <w:tmpl w:val="6B668CA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B356BF"/>
    <w:multiLevelType w:val="hybridMultilevel"/>
    <w:tmpl w:val="DCC87E9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5C7D17"/>
    <w:multiLevelType w:val="hybridMultilevel"/>
    <w:tmpl w:val="795431F8"/>
    <w:lvl w:ilvl="0" w:tplc="04130005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1" w:tplc="0413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1" w15:restartNumberingAfterBreak="0">
    <w:nsid w:val="3BD6321C"/>
    <w:multiLevelType w:val="hybridMultilevel"/>
    <w:tmpl w:val="5B66DC56"/>
    <w:lvl w:ilvl="0" w:tplc="56EC1DFA">
      <w:start w:val="1"/>
      <w:numFmt w:val="bullet"/>
      <w:lvlText w:val=""/>
      <w:lvlJc w:val="left"/>
      <w:pPr>
        <w:ind w:left="783" w:hanging="360"/>
      </w:pPr>
      <w:rPr>
        <w:rFonts w:ascii="Wingdings" w:hAnsi="Wingdings" w:hint="default"/>
        <w:color w:val="FF0000"/>
      </w:rPr>
    </w:lvl>
    <w:lvl w:ilvl="1" w:tplc="0413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2" w15:restartNumberingAfterBreak="0">
    <w:nsid w:val="40D730FF"/>
    <w:multiLevelType w:val="hybridMultilevel"/>
    <w:tmpl w:val="4302F836"/>
    <w:lvl w:ilvl="0" w:tplc="0413000F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9824A6B"/>
    <w:multiLevelType w:val="hybridMultilevel"/>
    <w:tmpl w:val="9730830E"/>
    <w:lvl w:ilvl="0" w:tplc="08F05808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E3366A8"/>
    <w:multiLevelType w:val="hybridMultilevel"/>
    <w:tmpl w:val="AA2A90BA"/>
    <w:lvl w:ilvl="0" w:tplc="3398CE30">
      <w:numFmt w:val="bullet"/>
      <w:lvlText w:val="•"/>
      <w:lvlJc w:val="left"/>
      <w:pPr>
        <w:ind w:left="720" w:hanging="360"/>
      </w:pPr>
      <w:rPr>
        <w:rFonts w:ascii="Tahoma" w:eastAsia="Times New Roman" w:hAnsi="Tahoma" w:cs="Tahoma" w:hint="default"/>
        <w:color w:val="FF0000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426A65"/>
    <w:multiLevelType w:val="hybridMultilevel"/>
    <w:tmpl w:val="03FC2868"/>
    <w:lvl w:ilvl="0" w:tplc="03CAAC48"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7216963">
    <w:abstractNumId w:val="0"/>
  </w:num>
  <w:num w:numId="2" w16cid:durableId="867841096">
    <w:abstractNumId w:val="1"/>
  </w:num>
  <w:num w:numId="3" w16cid:durableId="1557542352">
    <w:abstractNumId w:val="2"/>
  </w:num>
  <w:num w:numId="4" w16cid:durableId="247888341">
    <w:abstractNumId w:val="3"/>
  </w:num>
  <w:num w:numId="5" w16cid:durableId="387845554">
    <w:abstractNumId w:val="4"/>
  </w:num>
  <w:num w:numId="6" w16cid:durableId="924656447">
    <w:abstractNumId w:val="9"/>
  </w:num>
  <w:num w:numId="7" w16cid:durableId="1364138654">
    <w:abstractNumId w:val="5"/>
  </w:num>
  <w:num w:numId="8" w16cid:durableId="123810483">
    <w:abstractNumId w:val="6"/>
  </w:num>
  <w:num w:numId="9" w16cid:durableId="25839824">
    <w:abstractNumId w:val="7"/>
  </w:num>
  <w:num w:numId="10" w16cid:durableId="943534536">
    <w:abstractNumId w:val="8"/>
  </w:num>
  <w:num w:numId="11" w16cid:durableId="1606886940">
    <w:abstractNumId w:val="10"/>
  </w:num>
  <w:num w:numId="12" w16cid:durableId="551229323">
    <w:abstractNumId w:val="19"/>
  </w:num>
  <w:num w:numId="13" w16cid:durableId="1188105259">
    <w:abstractNumId w:val="15"/>
  </w:num>
  <w:num w:numId="14" w16cid:durableId="846217986">
    <w:abstractNumId w:val="12"/>
  </w:num>
  <w:num w:numId="15" w16cid:durableId="1836988396">
    <w:abstractNumId w:val="18"/>
  </w:num>
  <w:num w:numId="16" w16cid:durableId="419370154">
    <w:abstractNumId w:val="23"/>
  </w:num>
  <w:num w:numId="17" w16cid:durableId="940066882">
    <w:abstractNumId w:val="14"/>
  </w:num>
  <w:num w:numId="18" w16cid:durableId="1093360817">
    <w:abstractNumId w:val="11"/>
  </w:num>
  <w:num w:numId="19" w16cid:durableId="1730571295">
    <w:abstractNumId w:val="24"/>
  </w:num>
  <w:num w:numId="20" w16cid:durableId="224419720">
    <w:abstractNumId w:val="17"/>
  </w:num>
  <w:num w:numId="21" w16cid:durableId="345862337">
    <w:abstractNumId w:val="13"/>
  </w:num>
  <w:num w:numId="22" w16cid:durableId="1000158587">
    <w:abstractNumId w:val="16"/>
  </w:num>
  <w:num w:numId="23" w16cid:durableId="234553604">
    <w:abstractNumId w:val="25"/>
  </w:num>
  <w:num w:numId="24" w16cid:durableId="1068304986">
    <w:abstractNumId w:val="20"/>
  </w:num>
  <w:num w:numId="25" w16cid:durableId="1691026285">
    <w:abstractNumId w:val="22"/>
  </w:num>
  <w:num w:numId="26" w16cid:durableId="175750971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409696395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9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310"/>
    <w:rsid w:val="000031C8"/>
    <w:rsid w:val="00005253"/>
    <w:rsid w:val="00005525"/>
    <w:rsid w:val="00007B43"/>
    <w:rsid w:val="00013B33"/>
    <w:rsid w:val="00015ACC"/>
    <w:rsid w:val="00016E76"/>
    <w:rsid w:val="000203F6"/>
    <w:rsid w:val="0003576D"/>
    <w:rsid w:val="00041182"/>
    <w:rsid w:val="00045713"/>
    <w:rsid w:val="00045BDA"/>
    <w:rsid w:val="00046B26"/>
    <w:rsid w:val="000609AE"/>
    <w:rsid w:val="00062430"/>
    <w:rsid w:val="00062B6C"/>
    <w:rsid w:val="000635D9"/>
    <w:rsid w:val="000645A5"/>
    <w:rsid w:val="0006587F"/>
    <w:rsid w:val="00070E9D"/>
    <w:rsid w:val="00070EB1"/>
    <w:rsid w:val="00073056"/>
    <w:rsid w:val="00074170"/>
    <w:rsid w:val="000776BB"/>
    <w:rsid w:val="0008170B"/>
    <w:rsid w:val="00092839"/>
    <w:rsid w:val="00092D9D"/>
    <w:rsid w:val="000A2485"/>
    <w:rsid w:val="000A365F"/>
    <w:rsid w:val="000A3CF1"/>
    <w:rsid w:val="000A3E05"/>
    <w:rsid w:val="000A6B88"/>
    <w:rsid w:val="000A7C69"/>
    <w:rsid w:val="000C1F21"/>
    <w:rsid w:val="000C6906"/>
    <w:rsid w:val="000C6C09"/>
    <w:rsid w:val="000D2C83"/>
    <w:rsid w:val="000D5918"/>
    <w:rsid w:val="000D6BE0"/>
    <w:rsid w:val="000E4618"/>
    <w:rsid w:val="000E581A"/>
    <w:rsid w:val="000F1089"/>
    <w:rsid w:val="000F139E"/>
    <w:rsid w:val="000F274C"/>
    <w:rsid w:val="000F43E2"/>
    <w:rsid w:val="000F6603"/>
    <w:rsid w:val="00100D21"/>
    <w:rsid w:val="0011025A"/>
    <w:rsid w:val="00110A57"/>
    <w:rsid w:val="001116ED"/>
    <w:rsid w:val="0011768B"/>
    <w:rsid w:val="001209CB"/>
    <w:rsid w:val="0012489E"/>
    <w:rsid w:val="00126C95"/>
    <w:rsid w:val="00131549"/>
    <w:rsid w:val="0014203E"/>
    <w:rsid w:val="00144B4A"/>
    <w:rsid w:val="001457C7"/>
    <w:rsid w:val="00146430"/>
    <w:rsid w:val="00152310"/>
    <w:rsid w:val="00152EE9"/>
    <w:rsid w:val="001607ED"/>
    <w:rsid w:val="00161E49"/>
    <w:rsid w:val="00163AA4"/>
    <w:rsid w:val="00167787"/>
    <w:rsid w:val="00171240"/>
    <w:rsid w:val="00184788"/>
    <w:rsid w:val="00186EA4"/>
    <w:rsid w:val="0018718D"/>
    <w:rsid w:val="00187F98"/>
    <w:rsid w:val="00191588"/>
    <w:rsid w:val="001938D7"/>
    <w:rsid w:val="001A71F3"/>
    <w:rsid w:val="001B4609"/>
    <w:rsid w:val="001B6EEA"/>
    <w:rsid w:val="001C10D3"/>
    <w:rsid w:val="001D7554"/>
    <w:rsid w:val="001E158C"/>
    <w:rsid w:val="001E551C"/>
    <w:rsid w:val="001E692C"/>
    <w:rsid w:val="001F11A9"/>
    <w:rsid w:val="001F2EA2"/>
    <w:rsid w:val="001F5768"/>
    <w:rsid w:val="001F5D86"/>
    <w:rsid w:val="001F7513"/>
    <w:rsid w:val="0020128A"/>
    <w:rsid w:val="002026A8"/>
    <w:rsid w:val="00206587"/>
    <w:rsid w:val="00206B3A"/>
    <w:rsid w:val="00214E68"/>
    <w:rsid w:val="00222FF5"/>
    <w:rsid w:val="002300D0"/>
    <w:rsid w:val="002341DD"/>
    <w:rsid w:val="0023704E"/>
    <w:rsid w:val="002538B1"/>
    <w:rsid w:val="00261C30"/>
    <w:rsid w:val="0026451D"/>
    <w:rsid w:val="00264BAC"/>
    <w:rsid w:val="00273243"/>
    <w:rsid w:val="002762E6"/>
    <w:rsid w:val="0027712E"/>
    <w:rsid w:val="00281C0D"/>
    <w:rsid w:val="002821BF"/>
    <w:rsid w:val="0028234F"/>
    <w:rsid w:val="0028540C"/>
    <w:rsid w:val="002907A5"/>
    <w:rsid w:val="00292C04"/>
    <w:rsid w:val="00295812"/>
    <w:rsid w:val="002A1ED6"/>
    <w:rsid w:val="002A64ED"/>
    <w:rsid w:val="002B673D"/>
    <w:rsid w:val="002C02F6"/>
    <w:rsid w:val="002C2FDD"/>
    <w:rsid w:val="002C54E6"/>
    <w:rsid w:val="002C5D50"/>
    <w:rsid w:val="002C6DDC"/>
    <w:rsid w:val="002D5DA4"/>
    <w:rsid w:val="002E16C6"/>
    <w:rsid w:val="002E18B7"/>
    <w:rsid w:val="002E2A1C"/>
    <w:rsid w:val="002F1B7B"/>
    <w:rsid w:val="002F3426"/>
    <w:rsid w:val="002F6B4B"/>
    <w:rsid w:val="003127B9"/>
    <w:rsid w:val="003265E3"/>
    <w:rsid w:val="0033651D"/>
    <w:rsid w:val="00341329"/>
    <w:rsid w:val="00342DF9"/>
    <w:rsid w:val="00350441"/>
    <w:rsid w:val="003524AB"/>
    <w:rsid w:val="00366EF7"/>
    <w:rsid w:val="003772EA"/>
    <w:rsid w:val="003810FA"/>
    <w:rsid w:val="00385113"/>
    <w:rsid w:val="00390784"/>
    <w:rsid w:val="003B3AEC"/>
    <w:rsid w:val="003B3F58"/>
    <w:rsid w:val="003B5B72"/>
    <w:rsid w:val="003B6747"/>
    <w:rsid w:val="003B6CC6"/>
    <w:rsid w:val="003B7388"/>
    <w:rsid w:val="003C6CB7"/>
    <w:rsid w:val="003E183E"/>
    <w:rsid w:val="003E7769"/>
    <w:rsid w:val="003F07F0"/>
    <w:rsid w:val="003F435B"/>
    <w:rsid w:val="003F558B"/>
    <w:rsid w:val="00401CB0"/>
    <w:rsid w:val="00402633"/>
    <w:rsid w:val="00403E46"/>
    <w:rsid w:val="00404130"/>
    <w:rsid w:val="00404638"/>
    <w:rsid w:val="00407DBA"/>
    <w:rsid w:val="00422184"/>
    <w:rsid w:val="00422639"/>
    <w:rsid w:val="00436386"/>
    <w:rsid w:val="00440F94"/>
    <w:rsid w:val="00446B2B"/>
    <w:rsid w:val="00455667"/>
    <w:rsid w:val="0047253D"/>
    <w:rsid w:val="00472793"/>
    <w:rsid w:val="00477F36"/>
    <w:rsid w:val="00483510"/>
    <w:rsid w:val="004871F8"/>
    <w:rsid w:val="00491050"/>
    <w:rsid w:val="00496121"/>
    <w:rsid w:val="00496D56"/>
    <w:rsid w:val="004B3A23"/>
    <w:rsid w:val="004B3FD4"/>
    <w:rsid w:val="004C1794"/>
    <w:rsid w:val="004D1CFE"/>
    <w:rsid w:val="004E30DF"/>
    <w:rsid w:val="004E4B47"/>
    <w:rsid w:val="00501AF3"/>
    <w:rsid w:val="00510C17"/>
    <w:rsid w:val="00520075"/>
    <w:rsid w:val="0052057F"/>
    <w:rsid w:val="00520726"/>
    <w:rsid w:val="0053144C"/>
    <w:rsid w:val="00535238"/>
    <w:rsid w:val="00542163"/>
    <w:rsid w:val="005433DE"/>
    <w:rsid w:val="00545B7E"/>
    <w:rsid w:val="00546E3B"/>
    <w:rsid w:val="005536E3"/>
    <w:rsid w:val="00562FE6"/>
    <w:rsid w:val="00564F79"/>
    <w:rsid w:val="00572D10"/>
    <w:rsid w:val="005735D9"/>
    <w:rsid w:val="005805BB"/>
    <w:rsid w:val="0059171B"/>
    <w:rsid w:val="00594431"/>
    <w:rsid w:val="00596F46"/>
    <w:rsid w:val="005A14A3"/>
    <w:rsid w:val="005A543D"/>
    <w:rsid w:val="005B095B"/>
    <w:rsid w:val="005C0F4F"/>
    <w:rsid w:val="005D22A2"/>
    <w:rsid w:val="005D4CCC"/>
    <w:rsid w:val="005D567D"/>
    <w:rsid w:val="005D6754"/>
    <w:rsid w:val="005D7125"/>
    <w:rsid w:val="005D79B8"/>
    <w:rsid w:val="005E3009"/>
    <w:rsid w:val="005E3BA2"/>
    <w:rsid w:val="005E4F01"/>
    <w:rsid w:val="005F1E3F"/>
    <w:rsid w:val="005F460F"/>
    <w:rsid w:val="005F5267"/>
    <w:rsid w:val="00601828"/>
    <w:rsid w:val="00602480"/>
    <w:rsid w:val="00602A4B"/>
    <w:rsid w:val="00603D66"/>
    <w:rsid w:val="0060598F"/>
    <w:rsid w:val="00606BDB"/>
    <w:rsid w:val="00611EB6"/>
    <w:rsid w:val="00615BEE"/>
    <w:rsid w:val="00620129"/>
    <w:rsid w:val="00626D15"/>
    <w:rsid w:val="0064032E"/>
    <w:rsid w:val="0065138D"/>
    <w:rsid w:val="00653EE4"/>
    <w:rsid w:val="00654ED9"/>
    <w:rsid w:val="00656486"/>
    <w:rsid w:val="0066111B"/>
    <w:rsid w:val="006726AC"/>
    <w:rsid w:val="00680492"/>
    <w:rsid w:val="00684501"/>
    <w:rsid w:val="006869A5"/>
    <w:rsid w:val="00687954"/>
    <w:rsid w:val="0069079D"/>
    <w:rsid w:val="006941A7"/>
    <w:rsid w:val="0069448E"/>
    <w:rsid w:val="00694DC1"/>
    <w:rsid w:val="006A0488"/>
    <w:rsid w:val="006A326C"/>
    <w:rsid w:val="006B0D1C"/>
    <w:rsid w:val="006B280C"/>
    <w:rsid w:val="006B7694"/>
    <w:rsid w:val="006C7434"/>
    <w:rsid w:val="006D00D7"/>
    <w:rsid w:val="006D33F2"/>
    <w:rsid w:val="006D6980"/>
    <w:rsid w:val="006D7420"/>
    <w:rsid w:val="006E04D0"/>
    <w:rsid w:val="006E05A4"/>
    <w:rsid w:val="006E3A41"/>
    <w:rsid w:val="006E552B"/>
    <w:rsid w:val="006E6C8E"/>
    <w:rsid w:val="006F0B3C"/>
    <w:rsid w:val="007004C7"/>
    <w:rsid w:val="007076E4"/>
    <w:rsid w:val="0071271C"/>
    <w:rsid w:val="007229AA"/>
    <w:rsid w:val="00732A81"/>
    <w:rsid w:val="00745EB7"/>
    <w:rsid w:val="00760743"/>
    <w:rsid w:val="0077076E"/>
    <w:rsid w:val="00772427"/>
    <w:rsid w:val="00772B43"/>
    <w:rsid w:val="0077579A"/>
    <w:rsid w:val="00780C25"/>
    <w:rsid w:val="00787D68"/>
    <w:rsid w:val="00790035"/>
    <w:rsid w:val="007A3426"/>
    <w:rsid w:val="007A6539"/>
    <w:rsid w:val="007D51CF"/>
    <w:rsid w:val="007E0EB8"/>
    <w:rsid w:val="007E3058"/>
    <w:rsid w:val="007E4CB5"/>
    <w:rsid w:val="007E6D2F"/>
    <w:rsid w:val="007F4ADD"/>
    <w:rsid w:val="00813639"/>
    <w:rsid w:val="00815482"/>
    <w:rsid w:val="00821F93"/>
    <w:rsid w:val="008237CB"/>
    <w:rsid w:val="00824B90"/>
    <w:rsid w:val="008316F8"/>
    <w:rsid w:val="00832969"/>
    <w:rsid w:val="00842F7C"/>
    <w:rsid w:val="0084319F"/>
    <w:rsid w:val="00845860"/>
    <w:rsid w:val="00854A22"/>
    <w:rsid w:val="00865433"/>
    <w:rsid w:val="0087229B"/>
    <w:rsid w:val="008763C2"/>
    <w:rsid w:val="00881DDD"/>
    <w:rsid w:val="008837AF"/>
    <w:rsid w:val="00892552"/>
    <w:rsid w:val="008A3586"/>
    <w:rsid w:val="008A7122"/>
    <w:rsid w:val="008C236C"/>
    <w:rsid w:val="008C35C8"/>
    <w:rsid w:val="008C54F8"/>
    <w:rsid w:val="008E0D8A"/>
    <w:rsid w:val="008E2A0E"/>
    <w:rsid w:val="008E4419"/>
    <w:rsid w:val="008F368C"/>
    <w:rsid w:val="008F4100"/>
    <w:rsid w:val="009002F8"/>
    <w:rsid w:val="0090127E"/>
    <w:rsid w:val="00901A12"/>
    <w:rsid w:val="009050D1"/>
    <w:rsid w:val="0091284C"/>
    <w:rsid w:val="00916844"/>
    <w:rsid w:val="0092002F"/>
    <w:rsid w:val="009318E8"/>
    <w:rsid w:val="00937163"/>
    <w:rsid w:val="009406CA"/>
    <w:rsid w:val="00951C01"/>
    <w:rsid w:val="00952CD7"/>
    <w:rsid w:val="009548CB"/>
    <w:rsid w:val="009616D5"/>
    <w:rsid w:val="00973712"/>
    <w:rsid w:val="00975C3F"/>
    <w:rsid w:val="00992E96"/>
    <w:rsid w:val="0099514F"/>
    <w:rsid w:val="009A0FC5"/>
    <w:rsid w:val="009A3D99"/>
    <w:rsid w:val="009A4BE9"/>
    <w:rsid w:val="009B0EF3"/>
    <w:rsid w:val="009B29A7"/>
    <w:rsid w:val="009C21AD"/>
    <w:rsid w:val="009C2397"/>
    <w:rsid w:val="009C7530"/>
    <w:rsid w:val="009D036C"/>
    <w:rsid w:val="009D214A"/>
    <w:rsid w:val="009D7D5E"/>
    <w:rsid w:val="009E23B2"/>
    <w:rsid w:val="009F72C8"/>
    <w:rsid w:val="009F7CA0"/>
    <w:rsid w:val="00A23298"/>
    <w:rsid w:val="00A31765"/>
    <w:rsid w:val="00A322D9"/>
    <w:rsid w:val="00A405DF"/>
    <w:rsid w:val="00A46EAE"/>
    <w:rsid w:val="00A47B88"/>
    <w:rsid w:val="00A668E3"/>
    <w:rsid w:val="00A7209E"/>
    <w:rsid w:val="00A73B14"/>
    <w:rsid w:val="00A77BBB"/>
    <w:rsid w:val="00A821EC"/>
    <w:rsid w:val="00A978AE"/>
    <w:rsid w:val="00AA0DEE"/>
    <w:rsid w:val="00AA57B2"/>
    <w:rsid w:val="00AB1AD6"/>
    <w:rsid w:val="00AB1E09"/>
    <w:rsid w:val="00AB54E3"/>
    <w:rsid w:val="00AC53E3"/>
    <w:rsid w:val="00AC7AF9"/>
    <w:rsid w:val="00AC7C2E"/>
    <w:rsid w:val="00AD0C22"/>
    <w:rsid w:val="00AD3BE4"/>
    <w:rsid w:val="00AE1E1E"/>
    <w:rsid w:val="00AE48FD"/>
    <w:rsid w:val="00AF0F3E"/>
    <w:rsid w:val="00B03D8C"/>
    <w:rsid w:val="00B12512"/>
    <w:rsid w:val="00B14CAA"/>
    <w:rsid w:val="00B17361"/>
    <w:rsid w:val="00B21FF6"/>
    <w:rsid w:val="00B22D0F"/>
    <w:rsid w:val="00B343BF"/>
    <w:rsid w:val="00B35C27"/>
    <w:rsid w:val="00B41C6C"/>
    <w:rsid w:val="00B45CC8"/>
    <w:rsid w:val="00B47C72"/>
    <w:rsid w:val="00B6037A"/>
    <w:rsid w:val="00B62F14"/>
    <w:rsid w:val="00B654F7"/>
    <w:rsid w:val="00B67279"/>
    <w:rsid w:val="00B74EE5"/>
    <w:rsid w:val="00B83AC2"/>
    <w:rsid w:val="00B87DAF"/>
    <w:rsid w:val="00BA056D"/>
    <w:rsid w:val="00BA0867"/>
    <w:rsid w:val="00BA5E60"/>
    <w:rsid w:val="00BB4D3E"/>
    <w:rsid w:val="00BC09C5"/>
    <w:rsid w:val="00BC38CB"/>
    <w:rsid w:val="00BD029A"/>
    <w:rsid w:val="00BD31BC"/>
    <w:rsid w:val="00BD40D1"/>
    <w:rsid w:val="00BD57B6"/>
    <w:rsid w:val="00BD5A66"/>
    <w:rsid w:val="00BE1D36"/>
    <w:rsid w:val="00BE451A"/>
    <w:rsid w:val="00BF0F0A"/>
    <w:rsid w:val="00BF138F"/>
    <w:rsid w:val="00BF4467"/>
    <w:rsid w:val="00BF5865"/>
    <w:rsid w:val="00C03AF0"/>
    <w:rsid w:val="00C06DF1"/>
    <w:rsid w:val="00C10E28"/>
    <w:rsid w:val="00C11B7E"/>
    <w:rsid w:val="00C11E13"/>
    <w:rsid w:val="00C2039F"/>
    <w:rsid w:val="00C23567"/>
    <w:rsid w:val="00C26621"/>
    <w:rsid w:val="00C326F8"/>
    <w:rsid w:val="00C41020"/>
    <w:rsid w:val="00C55BC0"/>
    <w:rsid w:val="00C568EF"/>
    <w:rsid w:val="00C579E0"/>
    <w:rsid w:val="00C67F9E"/>
    <w:rsid w:val="00C70A9A"/>
    <w:rsid w:val="00C73413"/>
    <w:rsid w:val="00C76FC1"/>
    <w:rsid w:val="00C81BA8"/>
    <w:rsid w:val="00C857EE"/>
    <w:rsid w:val="00C951A7"/>
    <w:rsid w:val="00CA1189"/>
    <w:rsid w:val="00CA1A26"/>
    <w:rsid w:val="00CA5270"/>
    <w:rsid w:val="00CA6849"/>
    <w:rsid w:val="00CB3F30"/>
    <w:rsid w:val="00CC10ED"/>
    <w:rsid w:val="00CD4100"/>
    <w:rsid w:val="00CD4796"/>
    <w:rsid w:val="00CD4DFA"/>
    <w:rsid w:val="00CD7F22"/>
    <w:rsid w:val="00CE04FB"/>
    <w:rsid w:val="00CE1D8B"/>
    <w:rsid w:val="00CF018F"/>
    <w:rsid w:val="00CF59F4"/>
    <w:rsid w:val="00D045A4"/>
    <w:rsid w:val="00D06226"/>
    <w:rsid w:val="00D070BE"/>
    <w:rsid w:val="00D11118"/>
    <w:rsid w:val="00D14E7A"/>
    <w:rsid w:val="00D17AD9"/>
    <w:rsid w:val="00D2160E"/>
    <w:rsid w:val="00D2584B"/>
    <w:rsid w:val="00D30225"/>
    <w:rsid w:val="00D3075F"/>
    <w:rsid w:val="00D35B8D"/>
    <w:rsid w:val="00D36CAD"/>
    <w:rsid w:val="00D42A57"/>
    <w:rsid w:val="00D44062"/>
    <w:rsid w:val="00D469A6"/>
    <w:rsid w:val="00D479D7"/>
    <w:rsid w:val="00D5061A"/>
    <w:rsid w:val="00D51930"/>
    <w:rsid w:val="00D52F44"/>
    <w:rsid w:val="00D56258"/>
    <w:rsid w:val="00D63D76"/>
    <w:rsid w:val="00D64CE6"/>
    <w:rsid w:val="00D64F7F"/>
    <w:rsid w:val="00D72206"/>
    <w:rsid w:val="00D80A87"/>
    <w:rsid w:val="00D81355"/>
    <w:rsid w:val="00D82630"/>
    <w:rsid w:val="00D83CCA"/>
    <w:rsid w:val="00D85268"/>
    <w:rsid w:val="00D876B6"/>
    <w:rsid w:val="00D93B0C"/>
    <w:rsid w:val="00DA3A63"/>
    <w:rsid w:val="00DA517C"/>
    <w:rsid w:val="00DC02D1"/>
    <w:rsid w:val="00DD3256"/>
    <w:rsid w:val="00DD3680"/>
    <w:rsid w:val="00DF135A"/>
    <w:rsid w:val="00DF43DD"/>
    <w:rsid w:val="00DF528B"/>
    <w:rsid w:val="00DF6D0F"/>
    <w:rsid w:val="00E050DB"/>
    <w:rsid w:val="00E06DDF"/>
    <w:rsid w:val="00E17DE3"/>
    <w:rsid w:val="00E227DE"/>
    <w:rsid w:val="00E257E8"/>
    <w:rsid w:val="00E264BB"/>
    <w:rsid w:val="00E37420"/>
    <w:rsid w:val="00E477FF"/>
    <w:rsid w:val="00E560A5"/>
    <w:rsid w:val="00E65E67"/>
    <w:rsid w:val="00E70E87"/>
    <w:rsid w:val="00E778E3"/>
    <w:rsid w:val="00E77B3A"/>
    <w:rsid w:val="00E8227E"/>
    <w:rsid w:val="00E9172C"/>
    <w:rsid w:val="00EA1CAB"/>
    <w:rsid w:val="00EA4F48"/>
    <w:rsid w:val="00EA5E46"/>
    <w:rsid w:val="00EB4949"/>
    <w:rsid w:val="00EB5F59"/>
    <w:rsid w:val="00ED0421"/>
    <w:rsid w:val="00EE061D"/>
    <w:rsid w:val="00EF4882"/>
    <w:rsid w:val="00EF4A2D"/>
    <w:rsid w:val="00F00399"/>
    <w:rsid w:val="00F02530"/>
    <w:rsid w:val="00F05929"/>
    <w:rsid w:val="00F06632"/>
    <w:rsid w:val="00F07057"/>
    <w:rsid w:val="00F076CE"/>
    <w:rsid w:val="00F1641A"/>
    <w:rsid w:val="00F21286"/>
    <w:rsid w:val="00F21549"/>
    <w:rsid w:val="00F24C0C"/>
    <w:rsid w:val="00F24D93"/>
    <w:rsid w:val="00F31530"/>
    <w:rsid w:val="00F331FA"/>
    <w:rsid w:val="00F332DD"/>
    <w:rsid w:val="00F36126"/>
    <w:rsid w:val="00F4050E"/>
    <w:rsid w:val="00F571D0"/>
    <w:rsid w:val="00F60008"/>
    <w:rsid w:val="00F674BD"/>
    <w:rsid w:val="00F70ED1"/>
    <w:rsid w:val="00F8280A"/>
    <w:rsid w:val="00F93D11"/>
    <w:rsid w:val="00F969A2"/>
    <w:rsid w:val="00FA06F0"/>
    <w:rsid w:val="00FA5BA2"/>
    <w:rsid w:val="00FB4B10"/>
    <w:rsid w:val="00FB702C"/>
    <w:rsid w:val="00FC6750"/>
    <w:rsid w:val="00FD4333"/>
    <w:rsid w:val="00FE7C11"/>
    <w:rsid w:val="00FF0DAA"/>
    <w:rsid w:val="00FF1BF5"/>
    <w:rsid w:val="00FF2B42"/>
    <w:rsid w:val="00FF4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824F437"/>
  <w14:defaultImageDpi w14:val="33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ahoma" w:eastAsia="Times New Roman" w:hAnsi="Tahoma" w:cs="Times New Roman"/>
        <w:color w:val="333333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3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rsid w:val="00446B2B"/>
  </w:style>
  <w:style w:type="paragraph" w:styleId="Kop1">
    <w:name w:val="heading 1"/>
    <w:aliases w:val="H1 HvdM"/>
    <w:basedOn w:val="BodyHvdM"/>
    <w:next w:val="BodyHvdM"/>
    <w:link w:val="Kop1Char"/>
    <w:qFormat/>
    <w:rsid w:val="00446B2B"/>
    <w:pPr>
      <w:keepNext/>
      <w:keepLines/>
      <w:spacing w:after="240"/>
      <w:outlineLvl w:val="0"/>
    </w:pPr>
    <w:rPr>
      <w:rFonts w:ascii="Arial Black" w:hAnsi="Arial Black"/>
      <w:color w:val="FF482E" w:themeColor="accent1"/>
      <w:sz w:val="26"/>
    </w:rPr>
  </w:style>
  <w:style w:type="paragraph" w:styleId="Kop2">
    <w:name w:val="heading 2"/>
    <w:aliases w:val="H2 HvdM"/>
    <w:basedOn w:val="BodyHvdM"/>
    <w:next w:val="BodyHvdM"/>
    <w:link w:val="Kop2Char"/>
    <w:qFormat/>
    <w:rsid w:val="00446B2B"/>
    <w:pPr>
      <w:keepNext/>
      <w:keepLines/>
      <w:outlineLvl w:val="1"/>
    </w:pPr>
    <w:rPr>
      <w:rFonts w:asciiTheme="majorHAnsi" w:eastAsiaTheme="majorEastAsia" w:hAnsiTheme="majorHAnsi" w:cstheme="majorBidi"/>
      <w:b/>
      <w:color w:val="333333" w:themeColor="text1"/>
      <w:sz w:val="22"/>
      <w:szCs w:val="26"/>
      <w:lang w:eastAsia="en-US"/>
    </w:rPr>
  </w:style>
  <w:style w:type="paragraph" w:styleId="Kop3">
    <w:name w:val="heading 3"/>
    <w:aliases w:val="H3 HvdM"/>
    <w:basedOn w:val="BodyHvdM"/>
    <w:next w:val="BodyHvdM"/>
    <w:link w:val="Kop3Char"/>
    <w:qFormat/>
    <w:rsid w:val="00446B2B"/>
    <w:pPr>
      <w:keepNext/>
      <w:keepLines/>
      <w:outlineLvl w:val="2"/>
    </w:pPr>
    <w:rPr>
      <w:rFonts w:asciiTheme="majorHAnsi" w:eastAsiaTheme="majorEastAsia" w:hAnsiTheme="majorHAnsi" w:cstheme="majorBidi"/>
      <w:b/>
      <w:i/>
      <w:szCs w:val="24"/>
      <w:lang w:eastAsia="en-US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customStyle="1" w:styleId="TabelBlauw">
    <w:name w:val="Tabel Blauw"/>
    <w:basedOn w:val="Standaardtabel"/>
    <w:uiPriority w:val="99"/>
    <w:rsid w:val="00865433"/>
    <w:rPr>
      <w:color w:val="333333" w:themeColor="text1"/>
    </w:rPr>
    <w:tblPr>
      <w:tblStyleRowBandSize w:val="1"/>
      <w:tblBorders>
        <w:insideH w:val="single" w:sz="4" w:space="0" w:color="BCDDE9" w:themeColor="accent4"/>
        <w:insideV w:val="single" w:sz="4" w:space="0" w:color="BCDDE9" w:themeColor="accent4"/>
      </w:tblBorders>
      <w:tblCellMar>
        <w:top w:w="28" w:type="dxa"/>
        <w:left w:w="142" w:type="dxa"/>
        <w:bottom w:w="28" w:type="dxa"/>
        <w:right w:w="142" w:type="dxa"/>
      </w:tblCellMar>
    </w:tblPr>
    <w:tblStylePr w:type="firstRow">
      <w:rPr>
        <w:rFonts w:asciiTheme="majorHAnsi" w:hAnsiTheme="majorHAnsi"/>
        <w:b/>
      </w:rPr>
      <w:tblPr/>
      <w:tcPr>
        <w:shd w:val="clear" w:color="auto" w:fill="BCDDE9" w:themeFill="accent4"/>
      </w:tcPr>
    </w:tblStylePr>
    <w:tblStylePr w:type="band2Horz">
      <w:tblPr/>
      <w:tcPr>
        <w:shd w:val="clear" w:color="auto" w:fill="F0F0F0" w:themeFill="background2"/>
      </w:tcPr>
    </w:tblStylePr>
  </w:style>
  <w:style w:type="paragraph" w:styleId="Voettekst">
    <w:name w:val="footer"/>
    <w:basedOn w:val="Standaard"/>
    <w:rsid w:val="00446B2B"/>
    <w:pPr>
      <w:tabs>
        <w:tab w:val="center" w:pos="4536"/>
        <w:tab w:val="right" w:pos="9072"/>
      </w:tabs>
      <w:jc w:val="right"/>
    </w:pPr>
  </w:style>
  <w:style w:type="table" w:customStyle="1" w:styleId="TabelOranje">
    <w:name w:val="Tabel Oranje"/>
    <w:basedOn w:val="Standaardtabel"/>
    <w:uiPriority w:val="99"/>
    <w:rsid w:val="00865433"/>
    <w:rPr>
      <w:color w:val="333333" w:themeColor="text1"/>
    </w:rPr>
    <w:tblPr>
      <w:tblStyleRowBandSize w:val="1"/>
      <w:tblBorders>
        <w:insideH w:val="single" w:sz="4" w:space="0" w:color="F5BC80" w:themeColor="accent2"/>
        <w:insideV w:val="single" w:sz="4" w:space="0" w:color="F5BC80" w:themeColor="accent2"/>
      </w:tblBorders>
      <w:tblCellMar>
        <w:top w:w="28" w:type="dxa"/>
        <w:left w:w="142" w:type="dxa"/>
        <w:bottom w:w="28" w:type="dxa"/>
        <w:right w:w="142" w:type="dxa"/>
      </w:tblCellMar>
    </w:tblPr>
    <w:tblStylePr w:type="firstRow">
      <w:rPr>
        <w:rFonts w:asciiTheme="majorHAnsi" w:hAnsiTheme="majorHAnsi"/>
        <w:b/>
        <w:color w:val="FFFFFF" w:themeColor="background1"/>
      </w:rPr>
      <w:tblPr/>
      <w:tcPr>
        <w:shd w:val="clear" w:color="auto" w:fill="F5BC80" w:themeFill="accent2"/>
      </w:tcPr>
    </w:tblStylePr>
    <w:tblStylePr w:type="band2Horz">
      <w:tblPr/>
      <w:tcPr>
        <w:shd w:val="clear" w:color="auto" w:fill="F0F0F0" w:themeFill="background2"/>
      </w:tcPr>
    </w:tblStylePr>
  </w:style>
  <w:style w:type="paragraph" w:styleId="Ballontekst">
    <w:name w:val="Balloon Text"/>
    <w:basedOn w:val="Standaard"/>
    <w:semiHidden/>
    <w:rPr>
      <w:rFonts w:cs="Tahoma"/>
      <w:sz w:val="16"/>
      <w:szCs w:val="16"/>
    </w:rPr>
  </w:style>
  <w:style w:type="paragraph" w:customStyle="1" w:styleId="IntrotekstHvdM">
    <w:name w:val="Introtekst HvdM"/>
    <w:basedOn w:val="BodyHvdM"/>
    <w:qFormat/>
    <w:rsid w:val="00446B2B"/>
    <w:rPr>
      <w:b/>
      <w:bCs/>
    </w:rPr>
  </w:style>
  <w:style w:type="paragraph" w:customStyle="1" w:styleId="BodyHvdM">
    <w:name w:val="Body HvdM"/>
    <w:basedOn w:val="Standaard"/>
    <w:qFormat/>
    <w:rsid w:val="00446B2B"/>
  </w:style>
  <w:style w:type="paragraph" w:customStyle="1" w:styleId="CitaatHvdM">
    <w:name w:val="Citaat HvdM"/>
    <w:qFormat/>
    <w:rsid w:val="00D070BE"/>
    <w:pPr>
      <w:ind w:left="709" w:right="1134"/>
    </w:pPr>
    <w:rPr>
      <w:color w:val="FF482E" w:themeColor="accent1"/>
      <w:sz w:val="24"/>
      <w:szCs w:val="32"/>
    </w:rPr>
  </w:style>
  <w:style w:type="table" w:styleId="Tabelraster">
    <w:name w:val="Table Grid"/>
    <w:basedOn w:val="Standaardtabel"/>
    <w:rsid w:val="003524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rsid w:val="00CF59F4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rsid w:val="00CF59F4"/>
  </w:style>
  <w:style w:type="paragraph" w:customStyle="1" w:styleId="BodyHvdMOpsomming">
    <w:name w:val="Body HvdM Opsomming"/>
    <w:basedOn w:val="BodyHvdM"/>
    <w:qFormat/>
    <w:rsid w:val="002E16C6"/>
    <w:pPr>
      <w:numPr>
        <w:numId w:val="20"/>
      </w:numPr>
    </w:pPr>
  </w:style>
  <w:style w:type="paragraph" w:customStyle="1" w:styleId="BodyHvdMCursief">
    <w:name w:val="Body HvdM Cursief"/>
    <w:basedOn w:val="BodyHvdM"/>
    <w:qFormat/>
    <w:rsid w:val="00446B2B"/>
    <w:rPr>
      <w:i/>
    </w:rPr>
  </w:style>
  <w:style w:type="character" w:customStyle="1" w:styleId="Kop1Char">
    <w:name w:val="Kop 1 Char"/>
    <w:aliases w:val="H1 HvdM Char"/>
    <w:basedOn w:val="Standaardalinea-lettertype"/>
    <w:link w:val="Kop1"/>
    <w:rsid w:val="00446B2B"/>
    <w:rPr>
      <w:rFonts w:ascii="Arial Black" w:hAnsi="Arial Black"/>
      <w:color w:val="FF482E" w:themeColor="accent1"/>
      <w:sz w:val="26"/>
    </w:rPr>
  </w:style>
  <w:style w:type="character" w:customStyle="1" w:styleId="Kop2Char">
    <w:name w:val="Kop 2 Char"/>
    <w:aliases w:val="H2 HvdM Char"/>
    <w:basedOn w:val="Standaardalinea-lettertype"/>
    <w:link w:val="Kop2"/>
    <w:rsid w:val="00446B2B"/>
    <w:rPr>
      <w:rFonts w:asciiTheme="majorHAnsi" w:eastAsiaTheme="majorEastAsia" w:hAnsiTheme="majorHAnsi" w:cstheme="majorBidi"/>
      <w:b/>
      <w:color w:val="333333" w:themeColor="text1"/>
      <w:sz w:val="22"/>
      <w:szCs w:val="26"/>
      <w:lang w:eastAsia="en-US"/>
    </w:rPr>
  </w:style>
  <w:style w:type="character" w:customStyle="1" w:styleId="Kop3Char">
    <w:name w:val="Kop 3 Char"/>
    <w:aliases w:val="H3 HvdM Char"/>
    <w:basedOn w:val="Standaardalinea-lettertype"/>
    <w:link w:val="Kop3"/>
    <w:rsid w:val="00446B2B"/>
    <w:rPr>
      <w:rFonts w:asciiTheme="majorHAnsi" w:eastAsiaTheme="majorEastAsia" w:hAnsiTheme="majorHAnsi" w:cstheme="majorBidi"/>
      <w:b/>
      <w:i/>
      <w:szCs w:val="24"/>
      <w:lang w:eastAsia="en-US"/>
    </w:rPr>
  </w:style>
  <w:style w:type="paragraph" w:styleId="Lijstalinea">
    <w:name w:val="List Paragraph"/>
    <w:basedOn w:val="Standaard"/>
    <w:uiPriority w:val="34"/>
    <w:rsid w:val="002C2FDD"/>
    <w:pPr>
      <w:spacing w:after="160" w:line="259" w:lineRule="auto"/>
      <w:ind w:left="720"/>
      <w:contextualSpacing/>
    </w:pPr>
    <w:rPr>
      <w:rFonts w:eastAsiaTheme="minorHAnsi" w:cstheme="minorBidi"/>
      <w:sz w:val="22"/>
      <w:szCs w:val="22"/>
      <w:lang w:eastAsia="en-US"/>
    </w:rPr>
  </w:style>
  <w:style w:type="paragraph" w:styleId="Geenafstand">
    <w:name w:val="No Spacing"/>
    <w:uiPriority w:val="3"/>
    <w:rsid w:val="00EA4F48"/>
    <w:rPr>
      <w:rFonts w:ascii="Verdana" w:eastAsiaTheme="minorHAnsi" w:hAnsi="Verdana" w:cstheme="minorBidi"/>
      <w:color w:val="auto"/>
      <w:sz w:val="18"/>
      <w:szCs w:val="22"/>
      <w:lang w:eastAsia="en-US"/>
    </w:rPr>
  </w:style>
  <w:style w:type="character" w:styleId="Verwijzingopmerking">
    <w:name w:val="annotation reference"/>
    <w:basedOn w:val="Standaardalinea-lettertype"/>
    <w:uiPriority w:val="99"/>
    <w:unhideWhenUsed/>
    <w:rsid w:val="00687954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687954"/>
    <w:rPr>
      <w:rFonts w:ascii="Verdana" w:eastAsiaTheme="minorHAnsi" w:hAnsi="Verdana" w:cstheme="minorBidi"/>
      <w:color w:val="auto"/>
      <w:lang w:eastAsia="en-US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687954"/>
    <w:rPr>
      <w:rFonts w:ascii="Verdana" w:eastAsiaTheme="minorHAnsi" w:hAnsi="Verdana" w:cstheme="minorBidi"/>
      <w:color w:val="auto"/>
      <w:lang w:eastAsia="en-US"/>
    </w:rPr>
  </w:style>
  <w:style w:type="paragraph" w:styleId="Normaalweb">
    <w:name w:val="Normal (Web)"/>
    <w:basedOn w:val="Standaard"/>
    <w:rsid w:val="0064032E"/>
    <w:rPr>
      <w:rFonts w:ascii="Times New Roman" w:hAnsi="Times New Roman"/>
      <w:sz w:val="24"/>
      <w:szCs w:val="24"/>
    </w:rPr>
  </w:style>
  <w:style w:type="paragraph" w:styleId="Onderwerpvanopmerking">
    <w:name w:val="annotation subject"/>
    <w:basedOn w:val="Tekstopmerking"/>
    <w:next w:val="Tekstopmerking"/>
    <w:link w:val="OnderwerpvanopmerkingChar"/>
    <w:rsid w:val="0064032E"/>
    <w:rPr>
      <w:rFonts w:ascii="Tahoma" w:eastAsia="Times New Roman" w:hAnsi="Tahoma" w:cs="Times New Roman"/>
      <w:b/>
      <w:bCs/>
      <w:color w:val="333333"/>
      <w:lang w:eastAsia="nl-NL"/>
    </w:rPr>
  </w:style>
  <w:style w:type="character" w:customStyle="1" w:styleId="OnderwerpvanopmerkingChar">
    <w:name w:val="Onderwerp van opmerking Char"/>
    <w:basedOn w:val="TekstopmerkingChar"/>
    <w:link w:val="Onderwerpvanopmerking"/>
    <w:rsid w:val="0064032E"/>
    <w:rPr>
      <w:rFonts w:ascii="Verdana" w:eastAsiaTheme="minorHAnsi" w:hAnsi="Verdana" w:cstheme="minorBidi"/>
      <w:b/>
      <w:bCs/>
      <w:color w:val="auto"/>
      <w:lang w:eastAsia="en-US"/>
    </w:rPr>
  </w:style>
  <w:style w:type="paragraph" w:styleId="Revisie">
    <w:name w:val="Revision"/>
    <w:hidden/>
    <w:uiPriority w:val="71"/>
    <w:rsid w:val="000357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933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4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Kantoorthema">
  <a:themeElements>
    <a:clrScheme name="HvdM">
      <a:dk1>
        <a:srgbClr val="333333"/>
      </a:dk1>
      <a:lt1>
        <a:sysClr val="window" lastClr="FFFFFF"/>
      </a:lt1>
      <a:dk2>
        <a:srgbClr val="FF482E"/>
      </a:dk2>
      <a:lt2>
        <a:srgbClr val="F0F0F0"/>
      </a:lt2>
      <a:accent1>
        <a:srgbClr val="FF482E"/>
      </a:accent1>
      <a:accent2>
        <a:srgbClr val="F5BC80"/>
      </a:accent2>
      <a:accent3>
        <a:srgbClr val="F0F0F0"/>
      </a:accent3>
      <a:accent4>
        <a:srgbClr val="BCDDE9"/>
      </a:accent4>
      <a:accent5>
        <a:srgbClr val="FF482E"/>
      </a:accent5>
      <a:accent6>
        <a:srgbClr val="F5BC80"/>
      </a:accent6>
      <a:hlink>
        <a:srgbClr val="333333"/>
      </a:hlink>
      <a:folHlink>
        <a:srgbClr val="333333"/>
      </a:folHlink>
    </a:clrScheme>
    <a:fontScheme name="HvdM">
      <a:majorFont>
        <a:latin typeface="Arial"/>
        <a:ea typeface=""/>
        <a:cs typeface=""/>
      </a:majorFont>
      <a:minorFont>
        <a:latin typeface="Tahom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C219BD923A91643AC8007FCAC61C587" ma:contentTypeVersion="16" ma:contentTypeDescription="Create a new document." ma:contentTypeScope="" ma:versionID="fe4c98ede61a9b2f43bed0bb8cc1e68c">
  <xsd:schema xmlns:xsd="http://www.w3.org/2001/XMLSchema" xmlns:xs="http://www.w3.org/2001/XMLSchema" xmlns:p="http://schemas.microsoft.com/office/2006/metadata/properties" xmlns:ns2="2a95a6da-d500-4fc0-8405-b678401fc4b8" xmlns:ns3="4594deff-20e9-4adf-bd2f-06a7488c51c5" targetNamespace="http://schemas.microsoft.com/office/2006/metadata/properties" ma:root="true" ma:fieldsID="029b255bafb0259c87b91225a7accd31" ns2:_="" ns3:_="">
    <xsd:import namespace="2a95a6da-d500-4fc0-8405-b678401fc4b8"/>
    <xsd:import namespace="4594deff-20e9-4adf-bd2f-06a7488c51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95a6da-d500-4fc0-8405-b678401fc4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0b4fc2b-cf0b-434e-b111-13a9ffc5717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94deff-20e9-4adf-bd2f-06a7488c51c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60ffd786-4a1d-426d-bc54-7f8d7fd275bb}" ma:internalName="TaxCatchAll" ma:showField="CatchAllData" ma:web="4594deff-20e9-4adf-bd2f-06a7488c51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a95a6da-d500-4fc0-8405-b678401fc4b8">
      <Terms xmlns="http://schemas.microsoft.com/office/infopath/2007/PartnerControls"/>
    </lcf76f155ced4ddcb4097134ff3c332f>
    <TaxCatchAll xmlns="4594deff-20e9-4adf-bd2f-06a7488c51c5" xsi:nil="true"/>
  </documentManagement>
</p:properties>
</file>

<file path=customXml/itemProps1.xml><?xml version="1.0" encoding="utf-8"?>
<ds:datastoreItem xmlns:ds="http://schemas.openxmlformats.org/officeDocument/2006/customXml" ds:itemID="{9981AA76-6768-4ECE-B941-D3C0DAC5391C}"/>
</file>

<file path=customXml/itemProps2.xml><?xml version="1.0" encoding="utf-8"?>
<ds:datastoreItem xmlns:ds="http://schemas.openxmlformats.org/officeDocument/2006/customXml" ds:itemID="{967B8230-6952-476E-A5D4-E5CB1DE03E45}"/>
</file>

<file path=customXml/itemProps3.xml><?xml version="1.0" encoding="utf-8"?>
<ds:datastoreItem xmlns:ds="http://schemas.openxmlformats.org/officeDocument/2006/customXml" ds:itemID="{D19D1DA4-B3E8-4D8D-801D-1B108B80F70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274</Words>
  <Characters>1498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2026-04-14T13:31:00Z</dcterms:created>
  <dcterms:modified xsi:type="dcterms:W3CDTF">2026-04-14T13:31:00Z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4000</vt:r8>
  </property>
  <property fmtid="{D5CDD505-2E9C-101B-9397-08002B2CF9AE}" pid="3" name="MediaServiceImageTags">
    <vt:lpwstr/>
  </property>
  <property fmtid="{D5CDD505-2E9C-101B-9397-08002B2CF9AE}" pid="4" name="ContentTypeId">
    <vt:lpwstr>0x010100AC219BD923A91643AC8007FCAC61C587</vt:lpwstr>
  </property>
</Properties>
</file>