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6D257" w14:textId="54F1DADC" w:rsidR="006D33F2" w:rsidRPr="00962B53" w:rsidRDefault="004F4BD8" w:rsidP="00ED3E6B">
      <w:pPr>
        <w:pStyle w:val="Kop1"/>
        <w:rPr>
          <w:color w:val="auto"/>
          <w:u w:val="single"/>
        </w:rPr>
      </w:pPr>
      <w:r w:rsidRPr="00962B53">
        <w:rPr>
          <w:color w:val="auto"/>
          <w:u w:val="single"/>
        </w:rPr>
        <w:t>P</w:t>
      </w:r>
      <w:r w:rsidR="00ED3E6B" w:rsidRPr="00962B53">
        <w:rPr>
          <w:color w:val="auto"/>
          <w:u w:val="single"/>
        </w:rPr>
        <w:t xml:space="preserve">ersbericht campagne </w:t>
      </w:r>
      <w:r w:rsidR="003C0CB0" w:rsidRPr="00962B53">
        <w:rPr>
          <w:color w:val="auto"/>
          <w:u w:val="single"/>
        </w:rPr>
        <w:t>‘Waar ben je’</w:t>
      </w:r>
    </w:p>
    <w:p w14:paraId="7E65734D" w14:textId="77777777" w:rsidR="00775B5E" w:rsidRDefault="00775B5E" w:rsidP="00775B5E">
      <w:pPr>
        <w:pStyle w:val="BodyHvdMOpsomming"/>
        <w:numPr>
          <w:ilvl w:val="0"/>
          <w:numId w:val="0"/>
        </w:numPr>
        <w:ind w:left="284" w:hanging="284"/>
      </w:pPr>
    </w:p>
    <w:p w14:paraId="35C3C1B2" w14:textId="34A36616" w:rsidR="002A5CA9" w:rsidRPr="00333865" w:rsidRDefault="00EF3328" w:rsidP="002A5CA9">
      <w:pPr>
        <w:rPr>
          <w:b/>
          <w:bCs/>
        </w:rPr>
      </w:pPr>
      <w:r>
        <w:rPr>
          <w:rFonts w:cs="Tahoma"/>
          <w:b/>
          <w:bCs/>
          <w:sz w:val="22"/>
          <w:szCs w:val="22"/>
        </w:rPr>
        <w:t>Ministerie van Justitie en Veiligheid</w:t>
      </w:r>
      <w:r w:rsidR="002A5CA9" w:rsidRPr="00333865">
        <w:rPr>
          <w:rFonts w:cs="Tahoma"/>
          <w:b/>
          <w:bCs/>
          <w:sz w:val="22"/>
          <w:szCs w:val="22"/>
        </w:rPr>
        <w:t xml:space="preserve"> lanceert campagne tegen </w:t>
      </w:r>
      <w:proofErr w:type="spellStart"/>
      <w:r w:rsidR="002A5CA9" w:rsidRPr="00333865">
        <w:rPr>
          <w:rFonts w:cs="Tahoma"/>
          <w:b/>
          <w:bCs/>
          <w:sz w:val="22"/>
          <w:szCs w:val="22"/>
        </w:rPr>
        <w:t>femicide</w:t>
      </w:r>
      <w:proofErr w:type="spellEnd"/>
      <w:r w:rsidR="002A5CA9" w:rsidRPr="00333865">
        <w:rPr>
          <w:rFonts w:cs="Tahoma"/>
          <w:b/>
          <w:bCs/>
          <w:sz w:val="22"/>
          <w:szCs w:val="22"/>
        </w:rPr>
        <w:t>: ‘Waar ben je?’</w:t>
      </w:r>
    </w:p>
    <w:p w14:paraId="03BBFAB5" w14:textId="528FC47A" w:rsidR="00765C53" w:rsidRDefault="00251932" w:rsidP="000E2D95">
      <w:pPr>
        <w:pStyle w:val="BodyHvdMCursief"/>
      </w:pPr>
      <w:r>
        <w:t>H</w:t>
      </w:r>
      <w:r w:rsidR="28E651D3" w:rsidRPr="00FB0A8E">
        <w:t xml:space="preserve">et herkennen van </w:t>
      </w:r>
      <w:r w:rsidR="65D3CD60" w:rsidRPr="00FB0A8E">
        <w:t xml:space="preserve">signalen van </w:t>
      </w:r>
      <w:r w:rsidR="0047090E" w:rsidRPr="00FB0A8E">
        <w:t>dwingende control</w:t>
      </w:r>
      <w:r w:rsidR="00FB0A8E">
        <w:t>e</w:t>
      </w:r>
      <w:r>
        <w:t xml:space="preserve"> is nodig om </w:t>
      </w:r>
      <w:proofErr w:type="spellStart"/>
      <w:r>
        <w:t>femicide</w:t>
      </w:r>
      <w:proofErr w:type="spellEnd"/>
      <w:r>
        <w:t xml:space="preserve"> te </w:t>
      </w:r>
      <w:r w:rsidR="00F23B6A">
        <w:t>stoppen</w:t>
      </w:r>
    </w:p>
    <w:p w14:paraId="7F042F7F" w14:textId="6FC5CAED" w:rsidR="00C21929" w:rsidRDefault="00C21929" w:rsidP="00C21929">
      <w:pPr>
        <w:pStyle w:val="BodyHvdM"/>
        <w:rPr>
          <w:lang w:eastAsia="en-US"/>
        </w:rPr>
      </w:pPr>
    </w:p>
    <w:p w14:paraId="612E1AF1" w14:textId="7C8E74CD" w:rsidR="009F7713" w:rsidRDefault="517A1C78" w:rsidP="00333865">
      <w:pPr>
        <w:pStyle w:val="BodyHvdM"/>
        <w:spacing w:line="259" w:lineRule="auto"/>
        <w:rPr>
          <w:b/>
          <w:bCs/>
        </w:rPr>
      </w:pPr>
      <w:r w:rsidRPr="3EE0323D">
        <w:rPr>
          <w:b/>
          <w:bCs/>
        </w:rPr>
        <w:t xml:space="preserve">Den </w:t>
      </w:r>
      <w:r w:rsidR="67C8F799" w:rsidRPr="3EE0323D">
        <w:rPr>
          <w:b/>
          <w:bCs/>
        </w:rPr>
        <w:t>H</w:t>
      </w:r>
      <w:r w:rsidRPr="3EE0323D">
        <w:rPr>
          <w:b/>
          <w:bCs/>
        </w:rPr>
        <w:t xml:space="preserve">aag, </w:t>
      </w:r>
      <w:r w:rsidR="005A6EC1" w:rsidRPr="00BF39B6">
        <w:rPr>
          <w:b/>
          <w:bCs/>
        </w:rPr>
        <w:t>25</w:t>
      </w:r>
      <w:r w:rsidR="00333865" w:rsidRPr="3EE0323D">
        <w:rPr>
          <w:b/>
          <w:bCs/>
        </w:rPr>
        <w:t xml:space="preserve"> </w:t>
      </w:r>
      <w:r w:rsidRPr="3EE0323D">
        <w:rPr>
          <w:b/>
          <w:bCs/>
        </w:rPr>
        <w:t>september</w:t>
      </w:r>
      <w:r w:rsidR="126C527A" w:rsidRPr="3EE0323D">
        <w:rPr>
          <w:b/>
          <w:bCs/>
        </w:rPr>
        <w:t xml:space="preserve"> 2025</w:t>
      </w:r>
      <w:r w:rsidRPr="3EE0323D">
        <w:rPr>
          <w:b/>
          <w:bCs/>
        </w:rPr>
        <w:t xml:space="preserve"> </w:t>
      </w:r>
      <w:r w:rsidR="194D69D9" w:rsidRPr="3EE0323D">
        <w:rPr>
          <w:b/>
          <w:bCs/>
        </w:rPr>
        <w:t>–</w:t>
      </w:r>
      <w:r w:rsidR="4FE182D3" w:rsidRPr="3EE0323D">
        <w:rPr>
          <w:b/>
          <w:bCs/>
        </w:rPr>
        <w:t xml:space="preserve"> </w:t>
      </w:r>
      <w:r w:rsidR="366BE169" w:rsidRPr="3EE0323D">
        <w:rPr>
          <w:b/>
          <w:bCs/>
        </w:rPr>
        <w:t xml:space="preserve">Elke 8 dagen wordt in Nederland een vrouw </w:t>
      </w:r>
      <w:r w:rsidR="126C527A" w:rsidRPr="3EE0323D">
        <w:rPr>
          <w:b/>
          <w:bCs/>
        </w:rPr>
        <w:t>gedood</w:t>
      </w:r>
      <w:r w:rsidR="366BE169" w:rsidRPr="3EE0323D">
        <w:rPr>
          <w:b/>
          <w:bCs/>
        </w:rPr>
        <w:t>.</w:t>
      </w:r>
      <w:r w:rsidR="7B99BB07" w:rsidRPr="3EE0323D">
        <w:rPr>
          <w:b/>
          <w:bCs/>
        </w:rPr>
        <w:t xml:space="preserve"> Vaak door haar</w:t>
      </w:r>
      <w:r w:rsidR="366BE169" w:rsidRPr="3EE0323D">
        <w:rPr>
          <w:b/>
          <w:bCs/>
        </w:rPr>
        <w:t xml:space="preserve"> partner of ex. </w:t>
      </w:r>
      <w:r w:rsidR="5475DDE7" w:rsidRPr="3EE0323D">
        <w:rPr>
          <w:b/>
          <w:bCs/>
        </w:rPr>
        <w:t>I</w:t>
      </w:r>
      <w:r w:rsidR="66A0C83B" w:rsidRPr="3EE0323D">
        <w:rPr>
          <w:b/>
          <w:bCs/>
        </w:rPr>
        <w:t xml:space="preserve">n veel gevallen </w:t>
      </w:r>
      <w:r w:rsidR="71D6682F" w:rsidRPr="3EE0323D">
        <w:rPr>
          <w:b/>
          <w:bCs/>
        </w:rPr>
        <w:t xml:space="preserve">gaat er </w:t>
      </w:r>
      <w:r w:rsidR="4FE182D3" w:rsidRPr="3EE0323D">
        <w:rPr>
          <w:b/>
          <w:bCs/>
        </w:rPr>
        <w:t>een langere periode van dwingende controle aan vooraf.</w:t>
      </w:r>
      <w:r w:rsidR="4D60C915" w:rsidRPr="3EE0323D">
        <w:rPr>
          <w:b/>
          <w:bCs/>
        </w:rPr>
        <w:t xml:space="preserve"> </w:t>
      </w:r>
      <w:r w:rsidR="00EF0BA8">
        <w:rPr>
          <w:b/>
          <w:bCs/>
        </w:rPr>
        <w:t xml:space="preserve">In ons land </w:t>
      </w:r>
      <w:r w:rsidR="000E5684">
        <w:rPr>
          <w:b/>
          <w:bCs/>
        </w:rPr>
        <w:t xml:space="preserve">worden </w:t>
      </w:r>
      <w:r w:rsidR="00EF0BA8">
        <w:rPr>
          <w:b/>
          <w:bCs/>
        </w:rPr>
        <w:t xml:space="preserve">naar schatting 200.000 </w:t>
      </w:r>
      <w:r w:rsidR="000E5684">
        <w:rPr>
          <w:b/>
          <w:bCs/>
        </w:rPr>
        <w:t>mensen jaarlijks slachtoffer</w:t>
      </w:r>
      <w:r w:rsidR="00EF0BA8">
        <w:rPr>
          <w:b/>
          <w:bCs/>
        </w:rPr>
        <w:t xml:space="preserve"> </w:t>
      </w:r>
      <w:r w:rsidR="007A7BA0">
        <w:rPr>
          <w:b/>
          <w:bCs/>
        </w:rPr>
        <w:t xml:space="preserve">van </w:t>
      </w:r>
      <w:r w:rsidR="00EF0BA8">
        <w:rPr>
          <w:b/>
          <w:bCs/>
        </w:rPr>
        <w:t>dwingende</w:t>
      </w:r>
      <w:r w:rsidR="003C5608">
        <w:rPr>
          <w:b/>
          <w:bCs/>
        </w:rPr>
        <w:t xml:space="preserve"> controle. </w:t>
      </w:r>
      <w:r w:rsidR="00800B11">
        <w:rPr>
          <w:b/>
          <w:bCs/>
        </w:rPr>
        <w:t>Vaak beseffen mensen uit de directe omgeving van het slachtoffer, en ook slachtoffers zelf, niet dat hiervan sprake is. Toch kunnen we</w:t>
      </w:r>
      <w:r w:rsidR="00800B11" w:rsidRPr="000E5018">
        <w:rPr>
          <w:b/>
          <w:bCs/>
        </w:rPr>
        <w:t xml:space="preserve"> signalen</w:t>
      </w:r>
      <w:r w:rsidR="00800B11">
        <w:rPr>
          <w:b/>
          <w:bCs/>
        </w:rPr>
        <w:t xml:space="preserve"> herkennen</w:t>
      </w:r>
      <w:r w:rsidR="00800B11" w:rsidRPr="000E5018">
        <w:rPr>
          <w:b/>
          <w:bCs/>
        </w:rPr>
        <w:t>.</w:t>
      </w:r>
      <w:r w:rsidR="00800B11">
        <w:rPr>
          <w:b/>
          <w:bCs/>
        </w:rPr>
        <w:t xml:space="preserve"> W</w:t>
      </w:r>
      <w:r w:rsidR="00800B11" w:rsidRPr="3EE0323D">
        <w:rPr>
          <w:b/>
          <w:bCs/>
        </w:rPr>
        <w:t>ie de signalen herkent, kan ingrijpen</w:t>
      </w:r>
      <w:r w:rsidR="00800B11">
        <w:rPr>
          <w:b/>
          <w:bCs/>
        </w:rPr>
        <w:t xml:space="preserve"> en </w:t>
      </w:r>
      <w:proofErr w:type="spellStart"/>
      <w:r w:rsidR="00800B11">
        <w:rPr>
          <w:b/>
          <w:bCs/>
        </w:rPr>
        <w:t>femicide</w:t>
      </w:r>
      <w:proofErr w:type="spellEnd"/>
      <w:r w:rsidR="00800B11">
        <w:rPr>
          <w:b/>
          <w:bCs/>
        </w:rPr>
        <w:t xml:space="preserve"> mogelijk voorkomen. </w:t>
      </w:r>
      <w:r w:rsidR="2B330DAF" w:rsidRPr="3EE0323D">
        <w:rPr>
          <w:b/>
          <w:bCs/>
        </w:rPr>
        <w:t xml:space="preserve">Daarom start </w:t>
      </w:r>
      <w:r w:rsidR="00EF3328">
        <w:rPr>
          <w:b/>
          <w:bCs/>
        </w:rPr>
        <w:t>het ministerie van Justitie en Veiligheid</w:t>
      </w:r>
      <w:r w:rsidR="2B330DAF" w:rsidRPr="3EE0323D">
        <w:rPr>
          <w:b/>
          <w:bCs/>
        </w:rPr>
        <w:t xml:space="preserve"> vandaag de campagne </w:t>
      </w:r>
      <w:r w:rsidR="2B330DAF" w:rsidRPr="007A7BA0">
        <w:rPr>
          <w:b/>
          <w:bCs/>
        </w:rPr>
        <w:t>‘Waar ben je?’.</w:t>
      </w:r>
      <w:r w:rsidR="6A28D9A5" w:rsidRPr="007A7BA0">
        <w:rPr>
          <w:b/>
          <w:bCs/>
        </w:rPr>
        <w:t xml:space="preserve"> </w:t>
      </w:r>
    </w:p>
    <w:p w14:paraId="2770670E" w14:textId="77777777" w:rsidR="000E5684" w:rsidRDefault="000E5684" w:rsidP="00BA488F">
      <w:pPr>
        <w:pStyle w:val="BodyHvdM"/>
        <w:spacing w:line="259" w:lineRule="auto"/>
        <w:rPr>
          <w:b/>
          <w:bCs/>
        </w:rPr>
      </w:pPr>
    </w:p>
    <w:p w14:paraId="282C4638" w14:textId="000DF3A9" w:rsidR="12EB6EB4" w:rsidRDefault="00981943" w:rsidP="00BA488F">
      <w:pPr>
        <w:pStyle w:val="BodyHvdM"/>
        <w:spacing w:line="259" w:lineRule="auto"/>
        <w:rPr>
          <w:b/>
          <w:bCs/>
        </w:rPr>
      </w:pPr>
      <w:r>
        <w:rPr>
          <w:b/>
          <w:bCs/>
        </w:rPr>
        <w:t xml:space="preserve">Waar ben je? </w:t>
      </w:r>
    </w:p>
    <w:p w14:paraId="6B9D9139" w14:textId="0D3BB048" w:rsidR="00CB0959" w:rsidRDefault="56EC99B4" w:rsidP="00855D33">
      <w:pPr>
        <w:pStyle w:val="BodyHvdM"/>
        <w:spacing w:line="259" w:lineRule="auto"/>
      </w:pPr>
      <w:r>
        <w:t>Wat start als een mooie liefde, kan veranderen in een onveilige relatie.</w:t>
      </w:r>
      <w:r w:rsidRPr="00815FA4">
        <w:t xml:space="preserve"> </w:t>
      </w:r>
      <w:r>
        <w:t>Na een vaak snelle start met overmatige aandacht</w:t>
      </w:r>
      <w:r w:rsidR="61AD6A99">
        <w:t xml:space="preserve"> </w:t>
      </w:r>
      <w:r w:rsidR="246495FE">
        <w:t xml:space="preserve">gaat </w:t>
      </w:r>
      <w:r w:rsidR="002777E3">
        <w:t xml:space="preserve">de relatie stap voor stap </w:t>
      </w:r>
      <w:r w:rsidR="246495FE">
        <w:t xml:space="preserve">over </w:t>
      </w:r>
      <w:r w:rsidR="5FAECA55">
        <w:t>naar</w:t>
      </w:r>
      <w:r>
        <w:t xml:space="preserve"> dwingende controle</w:t>
      </w:r>
      <w:r w:rsidR="3FD9698D">
        <w:t xml:space="preserve">. De partner domineert, bedreigt en controleert </w:t>
      </w:r>
      <w:r w:rsidR="72557224">
        <w:t>het slachtoffer</w:t>
      </w:r>
      <w:r w:rsidR="00800B11">
        <w:t xml:space="preserve"> stelselmatig</w:t>
      </w:r>
      <w:r>
        <w:t>. Vaak zijn er signalen dat het niet goed gaat</w:t>
      </w:r>
      <w:r w:rsidR="039F37D4">
        <w:t>,</w:t>
      </w:r>
      <w:r>
        <w:t xml:space="preserve"> </w:t>
      </w:r>
      <w:r w:rsidR="59A98DE8">
        <w:t>z</w:t>
      </w:r>
      <w:r w:rsidR="78316830">
        <w:t>oals</w:t>
      </w:r>
      <w:r>
        <w:t xml:space="preserve"> het negeren van gevoelens, chantage</w:t>
      </w:r>
      <w:r w:rsidR="6A046717">
        <w:t xml:space="preserve">, </w:t>
      </w:r>
      <w:r>
        <w:t>manipulatie</w:t>
      </w:r>
      <w:r w:rsidR="6A046717">
        <w:t xml:space="preserve">, </w:t>
      </w:r>
      <w:r>
        <w:t>het weghouden bij familie en vrienden</w:t>
      </w:r>
      <w:r w:rsidR="6A046717">
        <w:t xml:space="preserve"> of het dreigen met geweld</w:t>
      </w:r>
      <w:r>
        <w:t xml:space="preserve">. Maar ook kleine veranderingen </w:t>
      </w:r>
      <w:r w:rsidR="6A046717">
        <w:t xml:space="preserve">bij het slachtoffer </w:t>
      </w:r>
      <w:r>
        <w:t>kunnen duiden op dwingende controle. Bijvoorbeeld afspraken op het laatste moment afzeggen, het plotseling stoppen met het dragen van make-up of altijd bereikbaar moeten zijn</w:t>
      </w:r>
      <w:r w:rsidR="03B16394">
        <w:t xml:space="preserve"> voor de (ex-)partner</w:t>
      </w:r>
      <w:r>
        <w:t xml:space="preserve">. Dwingende controle kan </w:t>
      </w:r>
      <w:r w:rsidR="5FE96B88">
        <w:t xml:space="preserve">ook </w:t>
      </w:r>
      <w:r w:rsidR="72557224">
        <w:t>gepaard gaan met fysiek en seksueel geweld</w:t>
      </w:r>
      <w:r w:rsidR="6AECB44B">
        <w:t xml:space="preserve">. Dit </w:t>
      </w:r>
      <w:r w:rsidR="72557224">
        <w:t xml:space="preserve">kan </w:t>
      </w:r>
      <w:r>
        <w:t xml:space="preserve">zo erg worden dat het eindigt in dodelijk geweld. </w:t>
      </w:r>
    </w:p>
    <w:p w14:paraId="778C1E62" w14:textId="0D6F4409" w:rsidR="6A182DC2" w:rsidRDefault="6A182DC2" w:rsidP="6A182DC2">
      <w:pPr>
        <w:pStyle w:val="BodyHvdM"/>
        <w:spacing w:line="259" w:lineRule="auto"/>
        <w:rPr>
          <w:b/>
          <w:bCs/>
        </w:rPr>
      </w:pPr>
    </w:p>
    <w:p w14:paraId="57C5E600" w14:textId="01C0B29D" w:rsidR="00167228" w:rsidRDefault="00167228" w:rsidP="00F96265">
      <w:pPr>
        <w:pStyle w:val="BodyHvdM"/>
        <w:rPr>
          <w:b/>
          <w:bCs/>
        </w:rPr>
      </w:pPr>
      <w:r>
        <w:rPr>
          <w:b/>
          <w:bCs/>
        </w:rPr>
        <w:t>Herkennen signalen essentieel</w:t>
      </w:r>
    </w:p>
    <w:p w14:paraId="287587DD" w14:textId="081AA62A" w:rsidR="001F0A7B" w:rsidRDefault="4E0DC709" w:rsidP="00F96265">
      <w:pPr>
        <w:pStyle w:val="BodyHvdM"/>
      </w:pPr>
      <w:r>
        <w:t xml:space="preserve">Het herkennen van signalen </w:t>
      </w:r>
      <w:r w:rsidR="72557224">
        <w:t xml:space="preserve">is </w:t>
      </w:r>
      <w:r w:rsidR="3E0DEAEB">
        <w:t>e</w:t>
      </w:r>
      <w:r w:rsidR="617271B7">
        <w:t>ssentieel</w:t>
      </w:r>
      <w:r w:rsidR="297A1E2C">
        <w:t xml:space="preserve"> </w:t>
      </w:r>
      <w:r w:rsidR="617271B7">
        <w:t xml:space="preserve">om een vuist te maken tegen </w:t>
      </w:r>
      <w:proofErr w:type="spellStart"/>
      <w:r w:rsidR="617271B7">
        <w:t>femicide</w:t>
      </w:r>
      <w:proofErr w:type="spellEnd"/>
      <w:r w:rsidR="617271B7">
        <w:t xml:space="preserve">. </w:t>
      </w:r>
      <w:r w:rsidR="32C67073">
        <w:t xml:space="preserve">Staatssecretaris </w:t>
      </w:r>
      <w:r w:rsidR="7C801B11">
        <w:t>Rutte</w:t>
      </w:r>
      <w:r w:rsidR="32C67073">
        <w:t xml:space="preserve"> van </w:t>
      </w:r>
      <w:r w:rsidR="51A1BA6C">
        <w:t>Justitie en Veiligheid</w:t>
      </w:r>
      <w:r w:rsidR="32C67073">
        <w:t>:</w:t>
      </w:r>
      <w:r w:rsidR="5CE6044B">
        <w:t xml:space="preserve"> </w:t>
      </w:r>
      <w:r w:rsidR="617271B7">
        <w:t>“</w:t>
      </w:r>
      <w:r w:rsidR="6A046717">
        <w:t>Nabestaanden zeggen vaak</w:t>
      </w:r>
      <w:r w:rsidR="51A1BA6C">
        <w:t>: ‘Had ik het maar gezien</w:t>
      </w:r>
      <w:r w:rsidR="6A046717">
        <w:t>. Had ik de signalen maar herkend</w:t>
      </w:r>
      <w:r w:rsidR="51A1BA6C">
        <w:t xml:space="preserve">’. Signalen die voorafgaan aan </w:t>
      </w:r>
      <w:proofErr w:type="spellStart"/>
      <w:r w:rsidR="51A1BA6C">
        <w:t>femicide</w:t>
      </w:r>
      <w:proofErr w:type="spellEnd"/>
      <w:r w:rsidR="51A1BA6C">
        <w:t xml:space="preserve"> worden vaak niet opgemerkt door vrienden, familie, collega’s of andere mensen in de omgeving. Terwijl </w:t>
      </w:r>
      <w:proofErr w:type="spellStart"/>
      <w:r w:rsidR="51A1BA6C">
        <w:t>femicide</w:t>
      </w:r>
      <w:proofErr w:type="spellEnd"/>
      <w:r w:rsidR="51A1BA6C">
        <w:t xml:space="preserve"> één van de meest voorspelbare vormen van moord is. Daarom starten we een campagne die mensen helpt om de signalen</w:t>
      </w:r>
      <w:r w:rsidR="00AD5DFE">
        <w:t xml:space="preserve"> en zogenoemde rode vlaggen</w:t>
      </w:r>
      <w:r w:rsidR="51A1BA6C">
        <w:t xml:space="preserve"> te herkennen</w:t>
      </w:r>
      <w:r w:rsidR="150EB08F">
        <w:t>.</w:t>
      </w:r>
      <w:r w:rsidR="07348EF0">
        <w:t xml:space="preserve"> </w:t>
      </w:r>
      <w:r w:rsidR="150EB08F">
        <w:t>We roepen iedereen op</w:t>
      </w:r>
      <w:r w:rsidR="51A1BA6C">
        <w:t>: maak jij je zorgen of herken je signalen</w:t>
      </w:r>
      <w:r w:rsidR="7BF87D33">
        <w:t>?</w:t>
      </w:r>
      <w:r w:rsidR="6937AD97">
        <w:t xml:space="preserve"> Check je gevoel.</w:t>
      </w:r>
      <w:r w:rsidR="51A1BA6C">
        <w:t xml:space="preserve"> Vraag om hulp en advies, ook als je twijfelt.</w:t>
      </w:r>
      <w:r w:rsidR="72557224">
        <w:t>”</w:t>
      </w:r>
      <w:r w:rsidR="51A1BA6C">
        <w:t xml:space="preserve"> </w:t>
      </w:r>
    </w:p>
    <w:p w14:paraId="02592166" w14:textId="77777777" w:rsidR="00855D33" w:rsidRDefault="00855D33" w:rsidP="00855D33">
      <w:pPr>
        <w:pStyle w:val="BodyHvdM"/>
        <w:rPr>
          <w:b/>
        </w:rPr>
      </w:pPr>
    </w:p>
    <w:p w14:paraId="306309DE" w14:textId="0DA7B5B9" w:rsidR="00855D33" w:rsidRPr="00054F17" w:rsidRDefault="00855D33" w:rsidP="00855D33">
      <w:pPr>
        <w:pStyle w:val="BodyHvdM"/>
        <w:rPr>
          <w:b/>
        </w:rPr>
      </w:pPr>
      <w:r w:rsidRPr="00855D33">
        <w:rPr>
          <w:b/>
        </w:rPr>
        <w:t xml:space="preserve">“Als </w:t>
      </w:r>
      <w:r w:rsidR="00BD2458">
        <w:rPr>
          <w:b/>
        </w:rPr>
        <w:t>iemand</w:t>
      </w:r>
      <w:r w:rsidRPr="00855D33">
        <w:rPr>
          <w:b/>
        </w:rPr>
        <w:t xml:space="preserve"> de signalen had herkend, </w:t>
      </w:r>
      <w:r w:rsidRPr="00855D33">
        <w:rPr>
          <w:b/>
          <w:bCs/>
        </w:rPr>
        <w:t>had</w:t>
      </w:r>
      <w:r w:rsidRPr="00855D33">
        <w:rPr>
          <w:b/>
        </w:rPr>
        <w:t xml:space="preserve"> mijn zus misschien nog </w:t>
      </w:r>
      <w:r w:rsidRPr="00855D33">
        <w:rPr>
          <w:b/>
          <w:bCs/>
        </w:rPr>
        <w:t>geleefd</w:t>
      </w:r>
      <w:r w:rsidRPr="00855D33">
        <w:rPr>
          <w:b/>
        </w:rPr>
        <w:t>”</w:t>
      </w:r>
    </w:p>
    <w:p w14:paraId="627E4BE3" w14:textId="466BEE96" w:rsidR="00855D33" w:rsidRDefault="00855D33" w:rsidP="00855D33">
      <w:pPr>
        <w:pStyle w:val="BodyHvdM"/>
        <w:spacing w:line="259" w:lineRule="auto"/>
      </w:pPr>
      <w:r>
        <w:t xml:space="preserve">Gea Godwaldt werd in 2020 gedood door haar man toen ze aangaf te willen scheiden. Haar zus Barbara vertelt waarom het herkennen van de signalen van dwingende controle zo belangrijk is: “Ik zag van dichtbij hoe </w:t>
      </w:r>
      <w:r w:rsidR="009261DF">
        <w:t xml:space="preserve">zogenaamd </w:t>
      </w:r>
      <w:r>
        <w:t xml:space="preserve">liefdevolle aandacht stap voor stap veranderde in angst en controle. De relatie </w:t>
      </w:r>
      <w:r w:rsidR="00183B69">
        <w:t>leek</w:t>
      </w:r>
      <w:r>
        <w:t xml:space="preserve"> in het begin heel leuk en romantisch. En net als bij de meeste relaties met dwingende controle ging het snel, zodat ze vlot samenwoonden.” </w:t>
      </w:r>
    </w:p>
    <w:p w14:paraId="223223D3" w14:textId="77777777" w:rsidR="00855D33" w:rsidRDefault="00855D33" w:rsidP="00855D33">
      <w:pPr>
        <w:pStyle w:val="BodyHvdM"/>
      </w:pPr>
    </w:p>
    <w:p w14:paraId="78951FC1" w14:textId="77777777" w:rsidR="00855D33" w:rsidRDefault="00855D33" w:rsidP="00855D33">
      <w:pPr>
        <w:pStyle w:val="BodyHvdM"/>
      </w:pPr>
      <w:r>
        <w:t xml:space="preserve">“Tegelijkertijd werden haar keuzes langzaam beperkt. Het gebeurde steeds vaker dat Gea een afspraak op het laatste moment afzegde. Of dat ze tijdens een ruzie in de auto niet kon ontsnappen. Ook deed haar man aan </w:t>
      </w:r>
      <w:proofErr w:type="spellStart"/>
      <w:r w:rsidRPr="3EE0323D">
        <w:rPr>
          <w:i/>
          <w:iCs/>
        </w:rPr>
        <w:t>gaslighting</w:t>
      </w:r>
      <w:proofErr w:type="spellEnd"/>
      <w:r>
        <w:t>: hij liet Gea denken dat haar gedachten en gevoelens niet klopten, zodat ze aan zichzelf ging twijfelen. Pas na haar dood besef ik hoe duidelijk de signalen waren. Dat wil ik iedereen meegeven. Herken je signalen van dwingende controle of geweld? Neem contact op met Veilig Thuis voor advies of hulp. In actie komen kan letterlijk het verschil zijn tussen leven en dood.”</w:t>
      </w:r>
    </w:p>
    <w:p w14:paraId="3BA9659F" w14:textId="77777777" w:rsidR="00BA488F" w:rsidRDefault="00BA488F" w:rsidP="00FA3FE6">
      <w:pPr>
        <w:pStyle w:val="BodyHvdM"/>
      </w:pPr>
    </w:p>
    <w:p w14:paraId="1D25685C" w14:textId="2A2D619A" w:rsidR="007A01DF" w:rsidRPr="006B06E0" w:rsidRDefault="00E8762C" w:rsidP="00FA3FE6">
      <w:pPr>
        <w:pStyle w:val="BodyHvdM"/>
        <w:rPr>
          <w:b/>
          <w:bCs/>
        </w:rPr>
      </w:pPr>
      <w:r w:rsidRPr="006B06E0">
        <w:rPr>
          <w:b/>
          <w:bCs/>
        </w:rPr>
        <w:t>Wat de overheid nog meer doet</w:t>
      </w:r>
    </w:p>
    <w:p w14:paraId="0BE75BDB" w14:textId="02B6AA26" w:rsidR="006B06E0" w:rsidRPr="006B06E0" w:rsidRDefault="469AE3EA" w:rsidP="00855D33">
      <w:pPr>
        <w:pStyle w:val="BodyHvdM"/>
        <w:spacing w:line="259" w:lineRule="auto"/>
      </w:pPr>
      <w:r>
        <w:t xml:space="preserve">Slachtoffers van huiselijk geweld en kindermishandeling moeten altijd kunnen rekenen op bescherming en steun. Zij verdienen hulp op het juiste moment, zodat zij de kans krijgen een veilig leven op te bouwen. </w:t>
      </w:r>
      <w:r w:rsidR="6A046717">
        <w:t xml:space="preserve">Naast deze publiekscampagne </w:t>
      </w:r>
      <w:r w:rsidR="3559D617">
        <w:t xml:space="preserve">werkt de overheid </w:t>
      </w:r>
      <w:r w:rsidR="6A046717">
        <w:t xml:space="preserve">ook aan het vergroten van kennis </w:t>
      </w:r>
      <w:r w:rsidR="602671A5">
        <w:t xml:space="preserve">van professionals </w:t>
      </w:r>
      <w:r w:rsidR="6A046717">
        <w:t>over dwingende controle</w:t>
      </w:r>
      <w:r w:rsidR="602671A5">
        <w:t xml:space="preserve"> en het verbeteren van de strafrechtelijke aanpak van psychisch geweld. Met o</w:t>
      </w:r>
      <w:r w:rsidR="527F156F">
        <w:t xml:space="preserve">nder </w:t>
      </w:r>
      <w:r w:rsidR="602671A5">
        <w:lastRenderedPageBreak/>
        <w:t>a</w:t>
      </w:r>
      <w:r w:rsidR="527F156F">
        <w:t>ndere</w:t>
      </w:r>
      <w:r w:rsidR="602671A5">
        <w:t xml:space="preserve"> </w:t>
      </w:r>
      <w:r w:rsidR="150EB08F">
        <w:t>d</w:t>
      </w:r>
      <w:r w:rsidR="7553FA8C">
        <w:t xml:space="preserve">e </w:t>
      </w:r>
      <w:r w:rsidR="602671A5">
        <w:t xml:space="preserve">politie, </w:t>
      </w:r>
      <w:r w:rsidR="7553FA8C">
        <w:t xml:space="preserve">het </w:t>
      </w:r>
      <w:r w:rsidR="602671A5">
        <w:t>Openbaar Ministerie en Veilig Thuis w</w:t>
      </w:r>
      <w:r w:rsidR="7B99BB07">
        <w:t xml:space="preserve">erken we </w:t>
      </w:r>
      <w:r w:rsidR="602671A5">
        <w:t xml:space="preserve">aan betere dossiervorming, zodat signalen </w:t>
      </w:r>
      <w:r w:rsidR="7863BA9F">
        <w:t xml:space="preserve">en gedragspatronen die duiden op dwingende controle </w:t>
      </w:r>
      <w:r w:rsidR="602671A5">
        <w:t>beter in het strafrechtdossier terechtkomen en gebruikt kunnen worden in een strafzaak. Ook bereidt het ministerie van J</w:t>
      </w:r>
      <w:r w:rsidR="102956DD">
        <w:t>ustitie en Veiligheid</w:t>
      </w:r>
      <w:r w:rsidR="602671A5">
        <w:t xml:space="preserve"> een wetsvoorstel voor</w:t>
      </w:r>
      <w:r w:rsidR="7B99BB07">
        <w:t xml:space="preserve"> om</w:t>
      </w:r>
      <w:r w:rsidR="602671A5">
        <w:t xml:space="preserve"> </w:t>
      </w:r>
      <w:r w:rsidR="7B99BB07">
        <w:t>psychisch geweld, met een focus op dwingende controle</w:t>
      </w:r>
      <w:r w:rsidR="102956DD">
        <w:t>,</w:t>
      </w:r>
      <w:r w:rsidR="7B99BB07">
        <w:t xml:space="preserve"> strafbaar te stellen. </w:t>
      </w:r>
    </w:p>
    <w:p w14:paraId="603592A2" w14:textId="5A21CEA6" w:rsidR="000C6586" w:rsidRPr="006B06E0" w:rsidRDefault="000C6586" w:rsidP="00FA3FE6">
      <w:pPr>
        <w:pStyle w:val="BodyHvdM"/>
      </w:pPr>
    </w:p>
    <w:p w14:paraId="7D9368C8" w14:textId="59E62CBA" w:rsidR="00D246D4" w:rsidRDefault="602671A5" w:rsidP="00FA3FE6">
      <w:pPr>
        <w:pStyle w:val="BodyHvdM"/>
      </w:pPr>
      <w:r>
        <w:t>Daarnaast investeert het kabinet</w:t>
      </w:r>
      <w:r w:rsidR="469AE3EA">
        <w:t xml:space="preserve"> in </w:t>
      </w:r>
      <w:r w:rsidR="7863BA9F">
        <w:t>bredere</w:t>
      </w:r>
      <w:r w:rsidR="469AE3EA">
        <w:t xml:space="preserve"> versterking van de bescherming</w:t>
      </w:r>
      <w:r>
        <w:t xml:space="preserve"> van slachtoffers van huiselijk geweld en kindermishandeling</w:t>
      </w:r>
      <w:r w:rsidR="005256EE">
        <w:t>: e</w:t>
      </w:r>
      <w:r w:rsidR="469AE3EA">
        <w:t>r komen extra gespecialiseerde officieren van justitie</w:t>
      </w:r>
      <w:r>
        <w:t xml:space="preserve"> en</w:t>
      </w:r>
      <w:r w:rsidR="469AE3EA">
        <w:t xml:space="preserve"> politieagenten krijgen betere trainingen. We brengen veiligheid nadrukkelijker in beeld bij gezags- en omgangszaken, verbeteren </w:t>
      </w:r>
      <w:r>
        <w:t xml:space="preserve">de inzet van </w:t>
      </w:r>
      <w:r w:rsidR="469AE3EA">
        <w:t xml:space="preserve">het tijdelijk huisverbod en onderzoeken samen met gemeenten hoe we het </w:t>
      </w:r>
      <w:proofErr w:type="spellStart"/>
      <w:r w:rsidR="469AE3EA">
        <w:t>slachtofferdevice</w:t>
      </w:r>
      <w:proofErr w:type="spellEnd"/>
      <w:r w:rsidR="469AE3EA">
        <w:t xml:space="preserve"> breder kunnen inzetten. </w:t>
      </w:r>
      <w:r w:rsidR="43C3FB9F">
        <w:t xml:space="preserve">Dit is een apparaatje dat </w:t>
      </w:r>
      <w:r w:rsidR="005B0D6F">
        <w:t xml:space="preserve">de afstand </w:t>
      </w:r>
      <w:r w:rsidR="00A83FCF">
        <w:t xml:space="preserve">tussen het slachtoffer </w:t>
      </w:r>
      <w:r w:rsidR="00552462">
        <w:t xml:space="preserve">en de verdachte/veroordeelde </w:t>
      </w:r>
      <w:r w:rsidR="00AE6162">
        <w:t>signaleert en is verbonden met de meldkamer van de reclassering</w:t>
      </w:r>
      <w:r w:rsidR="43C3FB9F">
        <w:t xml:space="preserve">. </w:t>
      </w:r>
      <w:r w:rsidR="469AE3EA">
        <w:t>Met deze stappen zetten we de aanpak van huiselijk geweld en kindermishandeling verder door: voor meer veiligheid, betere bescherming en sneller handelen.</w:t>
      </w:r>
      <w:r w:rsidR="000C6586">
        <w:br/>
      </w:r>
    </w:p>
    <w:p w14:paraId="2E9A6BEC" w14:textId="0DACEE14" w:rsidR="76CCBA60" w:rsidRDefault="76CCBA60" w:rsidP="6A182DC2">
      <w:pPr>
        <w:pStyle w:val="BodyHvdM"/>
        <w:rPr>
          <w:b/>
          <w:bCs/>
        </w:rPr>
      </w:pPr>
      <w:r w:rsidRPr="6A182DC2">
        <w:rPr>
          <w:b/>
          <w:bCs/>
        </w:rPr>
        <w:t>Herken de signalen. Samen kunnen we slachtoffers helpen</w:t>
      </w:r>
      <w:r w:rsidR="0062799F">
        <w:rPr>
          <w:b/>
          <w:bCs/>
        </w:rPr>
        <w:t>.</w:t>
      </w:r>
    </w:p>
    <w:p w14:paraId="0FC7F197" w14:textId="5FBBAEF1" w:rsidR="00FD3CB7" w:rsidRPr="009050FB" w:rsidRDefault="00D240F0" w:rsidP="00FD3CB7">
      <w:pPr>
        <w:pStyle w:val="BodyHvdM"/>
      </w:pPr>
      <w:r>
        <w:t xml:space="preserve">Dwingende controle en </w:t>
      </w:r>
      <w:proofErr w:type="spellStart"/>
      <w:r>
        <w:t>f</w:t>
      </w:r>
      <w:r w:rsidR="00FD3CB7" w:rsidRPr="00FD3CB7">
        <w:t>emicide</w:t>
      </w:r>
      <w:proofErr w:type="spellEnd"/>
      <w:r w:rsidR="00FD3CB7" w:rsidRPr="00FD3CB7">
        <w:t xml:space="preserve"> ra</w:t>
      </w:r>
      <w:r w:rsidR="00E10406">
        <w:t>ken</w:t>
      </w:r>
      <w:r w:rsidR="00FD3CB7" w:rsidRPr="00FD3CB7">
        <w:t xml:space="preserve"> vrouwen en meisjes van alle leeftijden en</w:t>
      </w:r>
      <w:r w:rsidR="00FD3CB7">
        <w:t xml:space="preserve"> </w:t>
      </w:r>
      <w:r w:rsidR="00FD3CB7" w:rsidRPr="00FD3CB7">
        <w:t>achtergronden. Door de signalen te herkennen kan je</w:t>
      </w:r>
      <w:r w:rsidR="00FD3CB7">
        <w:t xml:space="preserve"> </w:t>
      </w:r>
      <w:r w:rsidR="00FD3CB7" w:rsidRPr="00FD3CB7">
        <w:t xml:space="preserve">helpen het geweld te stoppen. </w:t>
      </w:r>
      <w:r w:rsidR="00FD3CB7" w:rsidRPr="009050FB">
        <w:t xml:space="preserve">Bel Veilig Thuis: </w:t>
      </w:r>
      <w:r w:rsidR="00FD3CB7" w:rsidRPr="009B13B3">
        <w:rPr>
          <w:b/>
          <w:bCs/>
        </w:rPr>
        <w:t>0800 2000</w:t>
      </w:r>
      <w:r w:rsidR="00FD3CB7" w:rsidRPr="009050FB">
        <w:t>.</w:t>
      </w:r>
    </w:p>
    <w:p w14:paraId="78B8F027" w14:textId="4D606715" w:rsidR="76CCBA60" w:rsidRPr="009050FB" w:rsidRDefault="00FD3CB7" w:rsidP="00FD3CB7">
      <w:pPr>
        <w:pStyle w:val="BodyHvdM"/>
      </w:pPr>
      <w:r w:rsidRPr="009050FB">
        <w:t xml:space="preserve">Dit kan ook anoniem. Of chat via </w:t>
      </w:r>
      <w:hyperlink r:id="rId11" w:history="1">
        <w:r w:rsidR="006D2A84" w:rsidRPr="009B13B3">
          <w:rPr>
            <w:rStyle w:val="Hyperlink"/>
            <w:b/>
            <w:bCs/>
          </w:rPr>
          <w:t>www.veiligthuis.nl</w:t>
        </w:r>
      </w:hyperlink>
      <w:r w:rsidRPr="009050FB">
        <w:t>.</w:t>
      </w:r>
      <w:r w:rsidR="006D2A84" w:rsidRPr="009050FB">
        <w:t xml:space="preserve"> Is</w:t>
      </w:r>
      <w:r w:rsidR="76CCBA60" w:rsidRPr="009050FB">
        <w:t xml:space="preserve"> </w:t>
      </w:r>
      <w:r w:rsidR="00E10406" w:rsidRPr="009050FB">
        <w:t xml:space="preserve">er </w:t>
      </w:r>
      <w:r w:rsidR="76CCBA60" w:rsidRPr="009050FB">
        <w:t>direct gevaar? Bel dan altijd 112.</w:t>
      </w:r>
    </w:p>
    <w:p w14:paraId="052A6586" w14:textId="4273D511" w:rsidR="6A182DC2" w:rsidRDefault="6A182DC2" w:rsidP="6A182DC2">
      <w:pPr>
        <w:pStyle w:val="BodyHvdM"/>
      </w:pPr>
    </w:p>
    <w:p w14:paraId="56905564" w14:textId="7EF89997" w:rsidR="00E47717" w:rsidRPr="00E47717" w:rsidRDefault="000E08EA" w:rsidP="3EE0323D">
      <w:pPr>
        <w:pStyle w:val="BodyHvdMOpsomming"/>
        <w:numPr>
          <w:ilvl w:val="0"/>
          <w:numId w:val="0"/>
        </w:numPr>
        <w:rPr>
          <w:b/>
          <w:bCs/>
        </w:rPr>
      </w:pPr>
      <w:r>
        <w:rPr>
          <w:b/>
          <w:bCs/>
        </w:rPr>
        <w:t>D</w:t>
      </w:r>
      <w:r w:rsidR="50F4AFF9" w:rsidRPr="3EE0323D">
        <w:rPr>
          <w:b/>
          <w:bCs/>
        </w:rPr>
        <w:t>e campagne</w:t>
      </w:r>
      <w:r>
        <w:rPr>
          <w:b/>
          <w:bCs/>
        </w:rPr>
        <w:t xml:space="preserve"> ‘Waar ben je?’</w:t>
      </w:r>
    </w:p>
    <w:p w14:paraId="2B5A7C6A" w14:textId="45163BE4" w:rsidR="005F7575" w:rsidRDefault="023F5E20" w:rsidP="00851AA1">
      <w:pPr>
        <w:pStyle w:val="BodyHvdMOpsomming"/>
        <w:numPr>
          <w:ilvl w:val="0"/>
          <w:numId w:val="0"/>
        </w:numPr>
      </w:pPr>
      <w:r>
        <w:t xml:space="preserve">De publiekscampagne </w:t>
      </w:r>
      <w:r w:rsidR="005F7575">
        <w:t>‘</w:t>
      </w:r>
      <w:r w:rsidRPr="009050FB">
        <w:t>Waar ben je</w:t>
      </w:r>
      <w:r w:rsidR="3D90C3B2" w:rsidRPr="009050FB">
        <w:t>?</w:t>
      </w:r>
      <w:r w:rsidR="150EB08F" w:rsidRPr="009050FB">
        <w:t>’</w:t>
      </w:r>
      <w:r>
        <w:t xml:space="preserve"> </w:t>
      </w:r>
      <w:r w:rsidR="6937AD97">
        <w:t>maakt</w:t>
      </w:r>
      <w:r>
        <w:t xml:space="preserve"> mensen</w:t>
      </w:r>
      <w:r w:rsidR="6937AD97">
        <w:t xml:space="preserve"> bewust van </w:t>
      </w:r>
      <w:r>
        <w:t xml:space="preserve">de signalen van </w:t>
      </w:r>
      <w:r w:rsidR="79EDDF92">
        <w:t xml:space="preserve">dwingende controle </w:t>
      </w:r>
      <w:r>
        <w:t>en</w:t>
      </w:r>
      <w:r w:rsidR="6937AD97">
        <w:t xml:space="preserve"> roept hen op contact op te nemen met Veilig Thuis voor hulp en advies</w:t>
      </w:r>
      <w:r w:rsidR="2A2E4771" w:rsidRPr="009050FB">
        <w:t>.</w:t>
      </w:r>
      <w:r w:rsidR="577CE323" w:rsidRPr="009050FB">
        <w:t xml:space="preserve"> ‘Waar ben je</w:t>
      </w:r>
      <w:r w:rsidR="102956DD" w:rsidRPr="009050FB">
        <w:t>?</w:t>
      </w:r>
      <w:r w:rsidR="577CE323" w:rsidRPr="009050FB">
        <w:t>’</w:t>
      </w:r>
      <w:r w:rsidR="253F8690" w:rsidRPr="009050FB">
        <w:t xml:space="preserve"> </w:t>
      </w:r>
      <w:r w:rsidR="577CE323">
        <w:t xml:space="preserve">is onderdeel van </w:t>
      </w:r>
      <w:r w:rsidR="102956DD">
        <w:t xml:space="preserve">de maatregelen van de </w:t>
      </w:r>
      <w:r w:rsidR="009050FB">
        <w:t>Rijks</w:t>
      </w:r>
      <w:r w:rsidR="102956DD">
        <w:t xml:space="preserve">overheid </w:t>
      </w:r>
      <w:r w:rsidR="009050FB">
        <w:t xml:space="preserve">die voortkomen </w:t>
      </w:r>
      <w:r w:rsidR="150EB08F">
        <w:t>uit het</w:t>
      </w:r>
      <w:r w:rsidR="577CE323">
        <w:t xml:space="preserve"> </w:t>
      </w:r>
      <w:r w:rsidR="315B6F58">
        <w:t>plan van aanpak</w:t>
      </w:r>
      <w:r w:rsidR="577CE323">
        <w:t xml:space="preserve"> </w:t>
      </w:r>
      <w:r w:rsidR="009050FB">
        <w:t>‘</w:t>
      </w:r>
      <w:r w:rsidR="577CE323" w:rsidRPr="009050FB">
        <w:t xml:space="preserve">Stop </w:t>
      </w:r>
      <w:proofErr w:type="spellStart"/>
      <w:r w:rsidR="253F8690" w:rsidRPr="009050FB">
        <w:t>f</w:t>
      </w:r>
      <w:r w:rsidR="577CE323" w:rsidRPr="009050FB">
        <w:t>emicide</w:t>
      </w:r>
      <w:proofErr w:type="spellEnd"/>
      <w:r w:rsidR="253F8690" w:rsidRPr="009050FB">
        <w:t>!</w:t>
      </w:r>
      <w:r w:rsidR="102956DD" w:rsidRPr="009050FB">
        <w:t>’</w:t>
      </w:r>
      <w:r w:rsidR="577CE323" w:rsidRPr="009050FB">
        <w:t>.</w:t>
      </w:r>
      <w:r w:rsidR="577CE323">
        <w:t xml:space="preserve"> </w:t>
      </w:r>
    </w:p>
    <w:p w14:paraId="53C96527" w14:textId="77777777" w:rsidR="005830A1" w:rsidRDefault="005830A1" w:rsidP="00851AA1">
      <w:pPr>
        <w:pStyle w:val="BodyHvdMOpsomming"/>
        <w:numPr>
          <w:ilvl w:val="0"/>
          <w:numId w:val="0"/>
        </w:numPr>
      </w:pPr>
    </w:p>
    <w:p w14:paraId="4E7FEBF6" w14:textId="41F62DF8" w:rsidR="006F4A05" w:rsidRDefault="163FDA59" w:rsidP="00851AA1">
      <w:pPr>
        <w:pStyle w:val="BodyHvdMOpsomming"/>
        <w:numPr>
          <w:ilvl w:val="0"/>
          <w:numId w:val="0"/>
        </w:numPr>
      </w:pPr>
      <w:r>
        <w:t>Voor deze campagne werk</w:t>
      </w:r>
      <w:r w:rsidR="253F8690">
        <w:t xml:space="preserve">t het </w:t>
      </w:r>
      <w:r w:rsidR="15EE3514">
        <w:t>ministerie van Justitie en Veiligheid</w:t>
      </w:r>
      <w:r>
        <w:t xml:space="preserve"> samen met alle partijen </w:t>
      </w:r>
      <w:r w:rsidR="102956DD">
        <w:t xml:space="preserve">die betrokken zijn </w:t>
      </w:r>
      <w:r w:rsidR="15EE3514">
        <w:t xml:space="preserve">bij de aanpak </w:t>
      </w:r>
      <w:r w:rsidR="102956DD">
        <w:t xml:space="preserve">van </w:t>
      </w:r>
      <w:r w:rsidR="15EE3514">
        <w:t>huiselijk geweld en kindermishandeling</w:t>
      </w:r>
      <w:r w:rsidR="7E14097E">
        <w:t>,</w:t>
      </w:r>
      <w:r>
        <w:t xml:space="preserve"> waaronder </w:t>
      </w:r>
      <w:r w:rsidR="7E14097E">
        <w:t xml:space="preserve">de </w:t>
      </w:r>
      <w:r>
        <w:t>ministerie</w:t>
      </w:r>
      <w:r w:rsidR="7E14097E">
        <w:t>s</w:t>
      </w:r>
      <w:r>
        <w:t xml:space="preserve"> van VWS</w:t>
      </w:r>
      <w:r w:rsidR="7E14097E">
        <w:t xml:space="preserve"> en</w:t>
      </w:r>
      <w:r w:rsidR="15EE3514">
        <w:t xml:space="preserve"> OCW,</w:t>
      </w:r>
      <w:r>
        <w:t xml:space="preserve"> Veilig Thuis, politie, </w:t>
      </w:r>
      <w:r w:rsidR="102956DD">
        <w:t xml:space="preserve">Openbaar Ministerie, reclassering, Raad voor de Kinderbescherming, </w:t>
      </w:r>
      <w:r w:rsidR="000E573D">
        <w:t xml:space="preserve">VNG, </w:t>
      </w:r>
      <w:r>
        <w:t>gemeente</w:t>
      </w:r>
      <w:r w:rsidR="000E573D">
        <w:t xml:space="preserve"> Amsterdam</w:t>
      </w:r>
      <w:r>
        <w:t>, GGD</w:t>
      </w:r>
      <w:r w:rsidR="0062799F">
        <w:t>-</w:t>
      </w:r>
      <w:r>
        <w:t>en</w:t>
      </w:r>
      <w:r w:rsidR="624D6B90">
        <w:t xml:space="preserve"> en</w:t>
      </w:r>
      <w:r>
        <w:t xml:space="preserve"> Blijf Groep</w:t>
      </w:r>
      <w:r w:rsidR="4D60C915">
        <w:t>. Ook besteed</w:t>
      </w:r>
      <w:r w:rsidR="0AFC7EFA">
        <w:t>t</w:t>
      </w:r>
      <w:r w:rsidR="4D60C915">
        <w:t xml:space="preserve"> Tinder aandacht aan (on)veilige relaties tijdens de campagne. </w:t>
      </w:r>
    </w:p>
    <w:p w14:paraId="2A2E1BBE" w14:textId="202BCDE6" w:rsidR="004B48D9" w:rsidRDefault="004B48D9" w:rsidP="00851AA1">
      <w:pPr>
        <w:pStyle w:val="BodyHvdMOpsomming"/>
        <w:numPr>
          <w:ilvl w:val="0"/>
          <w:numId w:val="0"/>
        </w:numPr>
      </w:pPr>
    </w:p>
    <w:p w14:paraId="0C8B42EB" w14:textId="77777777" w:rsidR="002777E3" w:rsidRDefault="002777E3" w:rsidP="00851AA1">
      <w:pPr>
        <w:pStyle w:val="BodyHvdMOpsomming"/>
        <w:numPr>
          <w:ilvl w:val="0"/>
          <w:numId w:val="0"/>
        </w:numPr>
      </w:pPr>
    </w:p>
    <w:p w14:paraId="3C184D9C" w14:textId="77777777" w:rsidR="002777E3" w:rsidRDefault="002777E3" w:rsidP="00851AA1">
      <w:pPr>
        <w:pStyle w:val="BodyHvdMOpsomming"/>
        <w:numPr>
          <w:ilvl w:val="0"/>
          <w:numId w:val="0"/>
        </w:numPr>
      </w:pPr>
    </w:p>
    <w:p w14:paraId="413187BA" w14:textId="77777777" w:rsidR="00A90C30" w:rsidRDefault="00A90C30" w:rsidP="63FECFB9">
      <w:pPr>
        <w:pStyle w:val="BodyHvdMOpsomming"/>
        <w:numPr>
          <w:ilvl w:val="0"/>
          <w:numId w:val="0"/>
        </w:numPr>
      </w:pPr>
    </w:p>
    <w:p w14:paraId="1BD318CE" w14:textId="77777777" w:rsidR="000552B3" w:rsidRDefault="000552B3" w:rsidP="63FECFB9">
      <w:pPr>
        <w:pStyle w:val="BodyHvdMOpsomming"/>
        <w:numPr>
          <w:ilvl w:val="0"/>
          <w:numId w:val="0"/>
        </w:numPr>
      </w:pPr>
    </w:p>
    <w:p w14:paraId="1036BC86" w14:textId="071F944A" w:rsidR="64E68C45" w:rsidRDefault="64E68C45"/>
    <w:p w14:paraId="4F4D80EB" w14:textId="453E1739" w:rsidR="7554F597" w:rsidRDefault="7554F597" w:rsidP="7554F597">
      <w:pPr>
        <w:pStyle w:val="BodyHvdMOpsomming"/>
        <w:numPr>
          <w:ilvl w:val="0"/>
          <w:numId w:val="0"/>
        </w:numPr>
      </w:pPr>
    </w:p>
    <w:p w14:paraId="202533CC" w14:textId="036A1948" w:rsidR="7554F597" w:rsidRDefault="7554F597" w:rsidP="7554F597">
      <w:pPr>
        <w:pStyle w:val="BodyHvdMOpsomming"/>
        <w:numPr>
          <w:ilvl w:val="0"/>
          <w:numId w:val="0"/>
        </w:numPr>
      </w:pPr>
    </w:p>
    <w:p w14:paraId="0A83153A" w14:textId="54716AEA" w:rsidR="006A0F87" w:rsidRPr="00B25AED" w:rsidRDefault="006A0F87" w:rsidP="00FD3CB7"/>
    <w:sectPr w:rsidR="006A0F87" w:rsidRPr="00B25AED" w:rsidSect="00F21549">
      <w:footerReference w:type="even" r:id="rId12"/>
      <w:footerReference w:type="default" r:id="rId13"/>
      <w:headerReference w:type="first" r:id="rId14"/>
      <w:footerReference w:type="first" r:id="rId15"/>
      <w:pgSz w:w="11906" w:h="16838" w:code="9"/>
      <w:pgMar w:top="1701" w:right="1021" w:bottom="1276" w:left="1418" w:header="680" w:footer="680"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678500" w14:textId="77777777" w:rsidR="007144D6" w:rsidRDefault="007144D6">
      <w:r>
        <w:separator/>
      </w:r>
    </w:p>
  </w:endnote>
  <w:endnote w:type="continuationSeparator" w:id="0">
    <w:p w14:paraId="6BC588EE" w14:textId="77777777" w:rsidR="007144D6" w:rsidRDefault="007144D6">
      <w:r>
        <w:continuationSeparator/>
      </w:r>
    </w:p>
  </w:endnote>
  <w:endnote w:type="continuationNotice" w:id="1">
    <w:p w14:paraId="1E67EE56" w14:textId="77777777" w:rsidR="007144D6" w:rsidRDefault="007144D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34059" w14:textId="442BF3E4" w:rsidR="001607ED" w:rsidRDefault="001607ED">
    <w:pPr>
      <w:pStyle w:val="Voettekst"/>
      <w:framePr w:wrap="around" w:vAnchor="text" w:hAnchor="margin" w:xAlign="center" w:y="1"/>
    </w:pPr>
    <w:r>
      <w:fldChar w:fldCharType="begin"/>
    </w:r>
    <w:r>
      <w:instrText xml:space="preserve">PAGE  </w:instrText>
    </w:r>
    <w:r>
      <w:fldChar w:fldCharType="separate"/>
    </w:r>
    <w:r w:rsidR="00726A40">
      <w:rPr>
        <w:noProof/>
      </w:rPr>
      <w:t>2</w:t>
    </w:r>
    <w:r>
      <w:fldChar w:fldCharType="end"/>
    </w:r>
  </w:p>
  <w:p w14:paraId="70486CB9" w14:textId="77777777" w:rsidR="001607ED" w:rsidRDefault="001607ED">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76323" w14:textId="77777777" w:rsidR="001607ED" w:rsidRPr="00446B2B" w:rsidRDefault="001607ED" w:rsidP="00446B2B">
    <w:pPr>
      <w:pStyle w:val="Voettekst"/>
    </w:pPr>
    <w:r>
      <w:rPr>
        <w:sz w:val="22"/>
      </w:rPr>
      <w:tab/>
    </w:r>
    <w:r>
      <w:fldChar w:fldCharType="begin"/>
    </w:r>
    <w:r>
      <w:instrText xml:space="preserve"> PAGE </w:instrText>
    </w:r>
    <w:r>
      <w:fldChar w:fldCharType="separate"/>
    </w:r>
    <w:r>
      <w:rPr>
        <w:noProof/>
      </w:rPr>
      <w:t>2</w:t>
    </w:r>
    <w:r>
      <w:fldChar w:fldCharType="end"/>
    </w:r>
    <w:r>
      <w:t>/</w:t>
    </w:r>
    <w:r>
      <w:fldChar w:fldCharType="begin"/>
    </w:r>
    <w:r>
      <w:instrText>NUMPAGES</w:instrText>
    </w:r>
    <w:r>
      <w:fldChar w:fldCharType="separate"/>
    </w:r>
    <w:r>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0B711D" w14:textId="77777777" w:rsidR="001607ED" w:rsidRPr="00446B2B" w:rsidRDefault="001607ED" w:rsidP="00446B2B">
    <w:pPr>
      <w:pStyle w:val="Voettekst"/>
    </w:pPr>
    <w:r>
      <w:tab/>
    </w:r>
    <w:r>
      <w:fldChar w:fldCharType="begin"/>
    </w:r>
    <w:r>
      <w:instrText xml:space="preserve"> PAGE </w:instrText>
    </w:r>
    <w:r>
      <w:fldChar w:fldCharType="separate"/>
    </w:r>
    <w:r w:rsidR="003F435B">
      <w:rPr>
        <w:noProof/>
      </w:rPr>
      <w:t>1</w:t>
    </w:r>
    <w:r>
      <w:fldChar w:fldCharType="end"/>
    </w:r>
    <w:r>
      <w:t>/</w:t>
    </w:r>
    <w:r>
      <w:fldChar w:fldCharType="begin"/>
    </w:r>
    <w:r>
      <w:instrText>NUMPAGES</w:instrText>
    </w:r>
    <w:r>
      <w:fldChar w:fldCharType="separate"/>
    </w:r>
    <w:r w:rsidR="003F435B">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937A7F" w14:textId="77777777" w:rsidR="007144D6" w:rsidRDefault="007144D6">
      <w:r>
        <w:separator/>
      </w:r>
    </w:p>
  </w:footnote>
  <w:footnote w:type="continuationSeparator" w:id="0">
    <w:p w14:paraId="6A881E4A" w14:textId="77777777" w:rsidR="007144D6" w:rsidRDefault="007144D6">
      <w:r>
        <w:continuationSeparator/>
      </w:r>
    </w:p>
  </w:footnote>
  <w:footnote w:type="continuationNotice" w:id="1">
    <w:p w14:paraId="09883A74" w14:textId="77777777" w:rsidR="007144D6" w:rsidRDefault="007144D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4180A" w14:textId="22A0ED75" w:rsidR="00446B2B" w:rsidRPr="00962B53" w:rsidRDefault="00726A40">
    <w:pPr>
      <w:rPr>
        <w:b/>
        <w:bCs/>
        <w:u w:val="single"/>
      </w:rPr>
    </w:pPr>
    <w:r w:rsidRPr="00962B53">
      <w:rPr>
        <w:b/>
        <w:bCs/>
        <w:u w:val="single"/>
      </w:rPr>
      <w:t>Onder embargo tot 25 september 2025, 12:00 uur</w:t>
    </w:r>
  </w:p>
  <w:p w14:paraId="372B3570" w14:textId="77777777" w:rsidR="00446B2B" w:rsidRDefault="00446B2B"/>
  <w:p w14:paraId="0FADE28E" w14:textId="77777777" w:rsidR="00446B2B" w:rsidRDefault="00446B2B"/>
  <w:p w14:paraId="1CD92566" w14:textId="77777777" w:rsidR="00446B2B" w:rsidRDefault="00446B2B"/>
  <w:p w14:paraId="517C7C4A" w14:textId="23EE89E3" w:rsidR="001607ED" w:rsidRDefault="001607E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95CE9F2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A6FA31FA"/>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646E369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3E4EB1FA"/>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153CF700"/>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981E44C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7F623B26"/>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527CF660"/>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B016A7AE"/>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A008EF12"/>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EE389CF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3804E5"/>
    <w:multiLevelType w:val="hybridMultilevel"/>
    <w:tmpl w:val="FE70CC66"/>
    <w:lvl w:ilvl="0" w:tplc="03CAAC48">
      <w:numFmt w:val="bullet"/>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0FEE5896"/>
    <w:multiLevelType w:val="hybridMultilevel"/>
    <w:tmpl w:val="09542E98"/>
    <w:lvl w:ilvl="0" w:tplc="E1006FDE">
      <w:numFmt w:val="bullet"/>
      <w:lvlText w:val="-"/>
      <w:lvlJc w:val="left"/>
      <w:pPr>
        <w:ind w:left="1440" w:hanging="360"/>
      </w:pPr>
      <w:rPr>
        <w:rFonts w:ascii="Tahoma" w:eastAsia="Times New Roman" w:hAnsi="Tahoma" w:cs="Tahoma"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3" w15:restartNumberingAfterBreak="0">
    <w:nsid w:val="1B7759D0"/>
    <w:multiLevelType w:val="hybridMultilevel"/>
    <w:tmpl w:val="A0CAFD84"/>
    <w:lvl w:ilvl="0" w:tplc="F0E085F2">
      <w:start w:val="1"/>
      <w:numFmt w:val="bullet"/>
      <w:lvlText w:val=""/>
      <w:lvlJc w:val="left"/>
      <w:pPr>
        <w:ind w:left="360" w:hanging="360"/>
      </w:pPr>
      <w:rPr>
        <w:rFonts w:ascii="Wingdings" w:hAnsi="Wingdings" w:hint="default"/>
        <w:color w:val="FF0000"/>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15:restartNumberingAfterBreak="0">
    <w:nsid w:val="1E973F1E"/>
    <w:multiLevelType w:val="hybridMultilevel"/>
    <w:tmpl w:val="E9481C12"/>
    <w:lvl w:ilvl="0" w:tplc="03CAAC48">
      <w:numFmt w:val="bullet"/>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22862807"/>
    <w:multiLevelType w:val="hybridMultilevel"/>
    <w:tmpl w:val="C81667C6"/>
    <w:lvl w:ilvl="0" w:tplc="9C06267A">
      <w:start w:val="1"/>
      <w:numFmt w:val="bullet"/>
      <w:lvlText w:val=""/>
      <w:lvlJc w:val="left"/>
      <w:pPr>
        <w:ind w:left="720" w:hanging="360"/>
      </w:pPr>
      <w:rPr>
        <w:rFonts w:ascii="Wingdings" w:hAnsi="Wingdings" w:hint="default"/>
        <w:color w:val="FF482E"/>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289B0AD6"/>
    <w:multiLevelType w:val="hybridMultilevel"/>
    <w:tmpl w:val="4914F688"/>
    <w:lvl w:ilvl="0" w:tplc="55BC816A">
      <w:numFmt w:val="bullet"/>
      <w:lvlText w:val="•"/>
      <w:lvlJc w:val="left"/>
      <w:pPr>
        <w:ind w:left="720" w:hanging="360"/>
      </w:pPr>
      <w:rPr>
        <w:rFonts w:ascii="Tahoma" w:eastAsia="Times New Roman" w:hAnsi="Tahoma" w:cs="Tahoma" w:hint="default"/>
        <w:color w:val="FF000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2B21511C"/>
    <w:multiLevelType w:val="multilevel"/>
    <w:tmpl w:val="7E0AD060"/>
    <w:lvl w:ilvl="0">
      <w:start w:val="1"/>
      <w:numFmt w:val="bullet"/>
      <w:pStyle w:val="BodyHvdMOpsomming"/>
      <w:lvlText w:val=""/>
      <w:lvlJc w:val="left"/>
      <w:pPr>
        <w:ind w:left="284" w:hanging="284"/>
      </w:pPr>
      <w:rPr>
        <w:rFonts w:ascii="Wingdings" w:hAnsi="Wingdings" w:hint="default"/>
        <w:color w:val="FF482E" w:themeColor="accent1"/>
      </w:rPr>
    </w:lvl>
    <w:lvl w:ilvl="1">
      <w:start w:val="1"/>
      <w:numFmt w:val="bullet"/>
      <w:lvlText w:val="-"/>
      <w:lvlJc w:val="left"/>
      <w:pPr>
        <w:ind w:left="568" w:hanging="284"/>
      </w:pPr>
      <w:rPr>
        <w:rFonts w:ascii="Calibri" w:hAnsi="Calibri" w:hint="default"/>
        <w:color w:val="333333" w:themeColor="text1"/>
      </w:rPr>
    </w:lvl>
    <w:lvl w:ilvl="2">
      <w:start w:val="1"/>
      <w:numFmt w:val="bullet"/>
      <w:lvlText w:val=""/>
      <w:lvlJc w:val="left"/>
      <w:pPr>
        <w:ind w:left="852" w:hanging="284"/>
      </w:pPr>
      <w:rPr>
        <w:rFonts w:ascii="Wingdings" w:hAnsi="Wingdings" w:hint="default"/>
        <w:color w:val="FF482E" w:themeColor="accent1"/>
      </w:rPr>
    </w:lvl>
    <w:lvl w:ilvl="3">
      <w:start w:val="1"/>
      <w:numFmt w:val="bullet"/>
      <w:lvlText w:val=""/>
      <w:lvlJc w:val="left"/>
      <w:pPr>
        <w:ind w:left="1136" w:hanging="284"/>
      </w:pPr>
      <w:rPr>
        <w:rFonts w:ascii="Symbol" w:hAnsi="Symbol" w:hint="default"/>
      </w:rPr>
    </w:lvl>
    <w:lvl w:ilvl="4">
      <w:start w:val="1"/>
      <w:numFmt w:val="bullet"/>
      <w:lvlText w:val="o"/>
      <w:lvlJc w:val="left"/>
      <w:pPr>
        <w:ind w:left="1420" w:hanging="284"/>
      </w:pPr>
      <w:rPr>
        <w:rFonts w:ascii="Courier New" w:hAnsi="Courier New" w:cs="Courier New" w:hint="default"/>
      </w:rPr>
    </w:lvl>
    <w:lvl w:ilvl="5">
      <w:start w:val="1"/>
      <w:numFmt w:val="bullet"/>
      <w:lvlText w:val=""/>
      <w:lvlJc w:val="left"/>
      <w:pPr>
        <w:ind w:left="1704" w:hanging="284"/>
      </w:pPr>
      <w:rPr>
        <w:rFonts w:ascii="Wingdings" w:hAnsi="Wingdings" w:hint="default"/>
      </w:rPr>
    </w:lvl>
    <w:lvl w:ilvl="6">
      <w:start w:val="1"/>
      <w:numFmt w:val="bullet"/>
      <w:lvlText w:val=""/>
      <w:lvlJc w:val="left"/>
      <w:pPr>
        <w:ind w:left="1988" w:hanging="284"/>
      </w:pPr>
      <w:rPr>
        <w:rFonts w:ascii="Symbol" w:hAnsi="Symbol" w:hint="default"/>
      </w:rPr>
    </w:lvl>
    <w:lvl w:ilvl="7">
      <w:start w:val="1"/>
      <w:numFmt w:val="bullet"/>
      <w:lvlText w:val="o"/>
      <w:lvlJc w:val="left"/>
      <w:pPr>
        <w:ind w:left="2272" w:hanging="284"/>
      </w:pPr>
      <w:rPr>
        <w:rFonts w:ascii="Courier New" w:hAnsi="Courier New" w:cs="Courier New" w:hint="default"/>
      </w:rPr>
    </w:lvl>
    <w:lvl w:ilvl="8">
      <w:start w:val="1"/>
      <w:numFmt w:val="bullet"/>
      <w:lvlText w:val=""/>
      <w:lvlJc w:val="left"/>
      <w:pPr>
        <w:ind w:left="2556" w:hanging="284"/>
      </w:pPr>
      <w:rPr>
        <w:rFonts w:ascii="Wingdings" w:hAnsi="Wingdings" w:hint="default"/>
      </w:rPr>
    </w:lvl>
  </w:abstractNum>
  <w:abstractNum w:abstractNumId="18" w15:restartNumberingAfterBreak="0">
    <w:nsid w:val="2DB6572E"/>
    <w:multiLevelType w:val="hybridMultilevel"/>
    <w:tmpl w:val="B51C9E4C"/>
    <w:lvl w:ilvl="0" w:tplc="56EC1DFA">
      <w:start w:val="1"/>
      <w:numFmt w:val="bullet"/>
      <w:lvlText w:val=""/>
      <w:lvlJc w:val="left"/>
      <w:pPr>
        <w:ind w:left="1004" w:hanging="360"/>
      </w:pPr>
      <w:rPr>
        <w:rFonts w:ascii="Wingdings" w:hAnsi="Wingdings" w:hint="default"/>
        <w:color w:val="FF0000"/>
      </w:rPr>
    </w:lvl>
    <w:lvl w:ilvl="1" w:tplc="04130003" w:tentative="1">
      <w:start w:val="1"/>
      <w:numFmt w:val="bullet"/>
      <w:lvlText w:val="o"/>
      <w:lvlJc w:val="left"/>
      <w:pPr>
        <w:ind w:left="1724" w:hanging="360"/>
      </w:pPr>
      <w:rPr>
        <w:rFonts w:ascii="Courier New" w:hAnsi="Courier New" w:cs="Courier New" w:hint="default"/>
      </w:rPr>
    </w:lvl>
    <w:lvl w:ilvl="2" w:tplc="04130005" w:tentative="1">
      <w:start w:val="1"/>
      <w:numFmt w:val="bullet"/>
      <w:lvlText w:val=""/>
      <w:lvlJc w:val="left"/>
      <w:pPr>
        <w:ind w:left="2444" w:hanging="360"/>
      </w:pPr>
      <w:rPr>
        <w:rFonts w:ascii="Wingdings" w:hAnsi="Wingdings" w:hint="default"/>
      </w:rPr>
    </w:lvl>
    <w:lvl w:ilvl="3" w:tplc="04130001" w:tentative="1">
      <w:start w:val="1"/>
      <w:numFmt w:val="bullet"/>
      <w:lvlText w:val=""/>
      <w:lvlJc w:val="left"/>
      <w:pPr>
        <w:ind w:left="3164" w:hanging="360"/>
      </w:pPr>
      <w:rPr>
        <w:rFonts w:ascii="Symbol" w:hAnsi="Symbol" w:hint="default"/>
      </w:rPr>
    </w:lvl>
    <w:lvl w:ilvl="4" w:tplc="04130003" w:tentative="1">
      <w:start w:val="1"/>
      <w:numFmt w:val="bullet"/>
      <w:lvlText w:val="o"/>
      <w:lvlJc w:val="left"/>
      <w:pPr>
        <w:ind w:left="3884" w:hanging="360"/>
      </w:pPr>
      <w:rPr>
        <w:rFonts w:ascii="Courier New" w:hAnsi="Courier New" w:cs="Courier New" w:hint="default"/>
      </w:rPr>
    </w:lvl>
    <w:lvl w:ilvl="5" w:tplc="04130005" w:tentative="1">
      <w:start w:val="1"/>
      <w:numFmt w:val="bullet"/>
      <w:lvlText w:val=""/>
      <w:lvlJc w:val="left"/>
      <w:pPr>
        <w:ind w:left="4604" w:hanging="360"/>
      </w:pPr>
      <w:rPr>
        <w:rFonts w:ascii="Wingdings" w:hAnsi="Wingdings" w:hint="default"/>
      </w:rPr>
    </w:lvl>
    <w:lvl w:ilvl="6" w:tplc="04130001" w:tentative="1">
      <w:start w:val="1"/>
      <w:numFmt w:val="bullet"/>
      <w:lvlText w:val=""/>
      <w:lvlJc w:val="left"/>
      <w:pPr>
        <w:ind w:left="5324" w:hanging="360"/>
      </w:pPr>
      <w:rPr>
        <w:rFonts w:ascii="Symbol" w:hAnsi="Symbol" w:hint="default"/>
      </w:rPr>
    </w:lvl>
    <w:lvl w:ilvl="7" w:tplc="04130003" w:tentative="1">
      <w:start w:val="1"/>
      <w:numFmt w:val="bullet"/>
      <w:lvlText w:val="o"/>
      <w:lvlJc w:val="left"/>
      <w:pPr>
        <w:ind w:left="6044" w:hanging="360"/>
      </w:pPr>
      <w:rPr>
        <w:rFonts w:ascii="Courier New" w:hAnsi="Courier New" w:cs="Courier New" w:hint="default"/>
      </w:rPr>
    </w:lvl>
    <w:lvl w:ilvl="8" w:tplc="04130005" w:tentative="1">
      <w:start w:val="1"/>
      <w:numFmt w:val="bullet"/>
      <w:lvlText w:val=""/>
      <w:lvlJc w:val="left"/>
      <w:pPr>
        <w:ind w:left="6764" w:hanging="360"/>
      </w:pPr>
      <w:rPr>
        <w:rFonts w:ascii="Wingdings" w:hAnsi="Wingdings" w:hint="default"/>
      </w:rPr>
    </w:lvl>
  </w:abstractNum>
  <w:abstractNum w:abstractNumId="19" w15:restartNumberingAfterBreak="0">
    <w:nsid w:val="2FDD6314"/>
    <w:multiLevelType w:val="hybridMultilevel"/>
    <w:tmpl w:val="6B668C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31B356BF"/>
    <w:multiLevelType w:val="hybridMultilevel"/>
    <w:tmpl w:val="DCC87E9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3B5C7D17"/>
    <w:multiLevelType w:val="hybridMultilevel"/>
    <w:tmpl w:val="795431F8"/>
    <w:lvl w:ilvl="0" w:tplc="04130005">
      <w:start w:val="1"/>
      <w:numFmt w:val="bullet"/>
      <w:lvlText w:val=""/>
      <w:lvlJc w:val="left"/>
      <w:pPr>
        <w:ind w:left="2484" w:hanging="360"/>
      </w:pPr>
      <w:rPr>
        <w:rFonts w:ascii="Wingdings" w:hAnsi="Wingdings" w:hint="default"/>
      </w:rPr>
    </w:lvl>
    <w:lvl w:ilvl="1" w:tplc="04130003" w:tentative="1">
      <w:start w:val="1"/>
      <w:numFmt w:val="bullet"/>
      <w:lvlText w:val="o"/>
      <w:lvlJc w:val="left"/>
      <w:pPr>
        <w:ind w:left="3204" w:hanging="360"/>
      </w:pPr>
      <w:rPr>
        <w:rFonts w:ascii="Courier New" w:hAnsi="Courier New" w:cs="Courier New" w:hint="default"/>
      </w:rPr>
    </w:lvl>
    <w:lvl w:ilvl="2" w:tplc="04130005" w:tentative="1">
      <w:start w:val="1"/>
      <w:numFmt w:val="bullet"/>
      <w:lvlText w:val=""/>
      <w:lvlJc w:val="left"/>
      <w:pPr>
        <w:ind w:left="3924" w:hanging="360"/>
      </w:pPr>
      <w:rPr>
        <w:rFonts w:ascii="Wingdings" w:hAnsi="Wingdings" w:hint="default"/>
      </w:rPr>
    </w:lvl>
    <w:lvl w:ilvl="3" w:tplc="04130001" w:tentative="1">
      <w:start w:val="1"/>
      <w:numFmt w:val="bullet"/>
      <w:lvlText w:val=""/>
      <w:lvlJc w:val="left"/>
      <w:pPr>
        <w:ind w:left="4644" w:hanging="360"/>
      </w:pPr>
      <w:rPr>
        <w:rFonts w:ascii="Symbol" w:hAnsi="Symbol" w:hint="default"/>
      </w:rPr>
    </w:lvl>
    <w:lvl w:ilvl="4" w:tplc="04130003" w:tentative="1">
      <w:start w:val="1"/>
      <w:numFmt w:val="bullet"/>
      <w:lvlText w:val="o"/>
      <w:lvlJc w:val="left"/>
      <w:pPr>
        <w:ind w:left="5364" w:hanging="360"/>
      </w:pPr>
      <w:rPr>
        <w:rFonts w:ascii="Courier New" w:hAnsi="Courier New" w:cs="Courier New" w:hint="default"/>
      </w:rPr>
    </w:lvl>
    <w:lvl w:ilvl="5" w:tplc="04130005" w:tentative="1">
      <w:start w:val="1"/>
      <w:numFmt w:val="bullet"/>
      <w:lvlText w:val=""/>
      <w:lvlJc w:val="left"/>
      <w:pPr>
        <w:ind w:left="6084" w:hanging="360"/>
      </w:pPr>
      <w:rPr>
        <w:rFonts w:ascii="Wingdings" w:hAnsi="Wingdings" w:hint="default"/>
      </w:rPr>
    </w:lvl>
    <w:lvl w:ilvl="6" w:tplc="04130001" w:tentative="1">
      <w:start w:val="1"/>
      <w:numFmt w:val="bullet"/>
      <w:lvlText w:val=""/>
      <w:lvlJc w:val="left"/>
      <w:pPr>
        <w:ind w:left="6804" w:hanging="360"/>
      </w:pPr>
      <w:rPr>
        <w:rFonts w:ascii="Symbol" w:hAnsi="Symbol" w:hint="default"/>
      </w:rPr>
    </w:lvl>
    <w:lvl w:ilvl="7" w:tplc="04130003" w:tentative="1">
      <w:start w:val="1"/>
      <w:numFmt w:val="bullet"/>
      <w:lvlText w:val="o"/>
      <w:lvlJc w:val="left"/>
      <w:pPr>
        <w:ind w:left="7524" w:hanging="360"/>
      </w:pPr>
      <w:rPr>
        <w:rFonts w:ascii="Courier New" w:hAnsi="Courier New" w:cs="Courier New" w:hint="default"/>
      </w:rPr>
    </w:lvl>
    <w:lvl w:ilvl="8" w:tplc="04130005" w:tentative="1">
      <w:start w:val="1"/>
      <w:numFmt w:val="bullet"/>
      <w:lvlText w:val=""/>
      <w:lvlJc w:val="left"/>
      <w:pPr>
        <w:ind w:left="8244" w:hanging="360"/>
      </w:pPr>
      <w:rPr>
        <w:rFonts w:ascii="Wingdings" w:hAnsi="Wingdings" w:hint="default"/>
      </w:rPr>
    </w:lvl>
  </w:abstractNum>
  <w:abstractNum w:abstractNumId="22" w15:restartNumberingAfterBreak="0">
    <w:nsid w:val="3BD6321C"/>
    <w:multiLevelType w:val="hybridMultilevel"/>
    <w:tmpl w:val="5B66DC56"/>
    <w:lvl w:ilvl="0" w:tplc="56EC1DFA">
      <w:start w:val="1"/>
      <w:numFmt w:val="bullet"/>
      <w:lvlText w:val=""/>
      <w:lvlJc w:val="left"/>
      <w:pPr>
        <w:ind w:left="783" w:hanging="360"/>
      </w:pPr>
      <w:rPr>
        <w:rFonts w:ascii="Wingdings" w:hAnsi="Wingdings" w:hint="default"/>
        <w:color w:val="FF0000"/>
      </w:rPr>
    </w:lvl>
    <w:lvl w:ilvl="1" w:tplc="04130003" w:tentative="1">
      <w:start w:val="1"/>
      <w:numFmt w:val="bullet"/>
      <w:lvlText w:val="o"/>
      <w:lvlJc w:val="left"/>
      <w:pPr>
        <w:ind w:left="1503" w:hanging="360"/>
      </w:pPr>
      <w:rPr>
        <w:rFonts w:ascii="Courier New" w:hAnsi="Courier New" w:cs="Courier New" w:hint="default"/>
      </w:rPr>
    </w:lvl>
    <w:lvl w:ilvl="2" w:tplc="04130005" w:tentative="1">
      <w:start w:val="1"/>
      <w:numFmt w:val="bullet"/>
      <w:lvlText w:val=""/>
      <w:lvlJc w:val="left"/>
      <w:pPr>
        <w:ind w:left="2223" w:hanging="360"/>
      </w:pPr>
      <w:rPr>
        <w:rFonts w:ascii="Wingdings" w:hAnsi="Wingdings" w:hint="default"/>
      </w:rPr>
    </w:lvl>
    <w:lvl w:ilvl="3" w:tplc="04130001" w:tentative="1">
      <w:start w:val="1"/>
      <w:numFmt w:val="bullet"/>
      <w:lvlText w:val=""/>
      <w:lvlJc w:val="left"/>
      <w:pPr>
        <w:ind w:left="2943" w:hanging="360"/>
      </w:pPr>
      <w:rPr>
        <w:rFonts w:ascii="Symbol" w:hAnsi="Symbol" w:hint="default"/>
      </w:rPr>
    </w:lvl>
    <w:lvl w:ilvl="4" w:tplc="04130003" w:tentative="1">
      <w:start w:val="1"/>
      <w:numFmt w:val="bullet"/>
      <w:lvlText w:val="o"/>
      <w:lvlJc w:val="left"/>
      <w:pPr>
        <w:ind w:left="3663" w:hanging="360"/>
      </w:pPr>
      <w:rPr>
        <w:rFonts w:ascii="Courier New" w:hAnsi="Courier New" w:cs="Courier New" w:hint="default"/>
      </w:rPr>
    </w:lvl>
    <w:lvl w:ilvl="5" w:tplc="04130005" w:tentative="1">
      <w:start w:val="1"/>
      <w:numFmt w:val="bullet"/>
      <w:lvlText w:val=""/>
      <w:lvlJc w:val="left"/>
      <w:pPr>
        <w:ind w:left="4383" w:hanging="360"/>
      </w:pPr>
      <w:rPr>
        <w:rFonts w:ascii="Wingdings" w:hAnsi="Wingdings" w:hint="default"/>
      </w:rPr>
    </w:lvl>
    <w:lvl w:ilvl="6" w:tplc="04130001" w:tentative="1">
      <w:start w:val="1"/>
      <w:numFmt w:val="bullet"/>
      <w:lvlText w:val=""/>
      <w:lvlJc w:val="left"/>
      <w:pPr>
        <w:ind w:left="5103" w:hanging="360"/>
      </w:pPr>
      <w:rPr>
        <w:rFonts w:ascii="Symbol" w:hAnsi="Symbol" w:hint="default"/>
      </w:rPr>
    </w:lvl>
    <w:lvl w:ilvl="7" w:tplc="04130003" w:tentative="1">
      <w:start w:val="1"/>
      <w:numFmt w:val="bullet"/>
      <w:lvlText w:val="o"/>
      <w:lvlJc w:val="left"/>
      <w:pPr>
        <w:ind w:left="5823" w:hanging="360"/>
      </w:pPr>
      <w:rPr>
        <w:rFonts w:ascii="Courier New" w:hAnsi="Courier New" w:cs="Courier New" w:hint="default"/>
      </w:rPr>
    </w:lvl>
    <w:lvl w:ilvl="8" w:tplc="04130005" w:tentative="1">
      <w:start w:val="1"/>
      <w:numFmt w:val="bullet"/>
      <w:lvlText w:val=""/>
      <w:lvlJc w:val="left"/>
      <w:pPr>
        <w:ind w:left="6543" w:hanging="360"/>
      </w:pPr>
      <w:rPr>
        <w:rFonts w:ascii="Wingdings" w:hAnsi="Wingdings" w:hint="default"/>
      </w:rPr>
    </w:lvl>
  </w:abstractNum>
  <w:abstractNum w:abstractNumId="23" w15:restartNumberingAfterBreak="0">
    <w:nsid w:val="40D730FF"/>
    <w:multiLevelType w:val="hybridMultilevel"/>
    <w:tmpl w:val="4302F836"/>
    <w:lvl w:ilvl="0" w:tplc="0413000F">
      <w:start w:val="2"/>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4" w15:restartNumberingAfterBreak="0">
    <w:nsid w:val="42D2F1BC"/>
    <w:multiLevelType w:val="multilevel"/>
    <w:tmpl w:val="1904FA50"/>
    <w:lvl w:ilvl="0">
      <w:start w:val="1"/>
      <w:numFmt w:val="bullet"/>
      <w:lvlText w:val=""/>
      <w:lvlJc w:val="left"/>
      <w:pPr>
        <w:ind w:left="284" w:hanging="284"/>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483A2AD8"/>
    <w:multiLevelType w:val="multilevel"/>
    <w:tmpl w:val="CBBA1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9824A6B"/>
    <w:multiLevelType w:val="hybridMultilevel"/>
    <w:tmpl w:val="9730830E"/>
    <w:lvl w:ilvl="0" w:tplc="08F05808">
      <w:numFmt w:val="bullet"/>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EAA1CF7"/>
    <w:multiLevelType w:val="multilevel"/>
    <w:tmpl w:val="E65022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B854FAE"/>
    <w:multiLevelType w:val="hybridMultilevel"/>
    <w:tmpl w:val="D2D85592"/>
    <w:lvl w:ilvl="0" w:tplc="04130001">
      <w:start w:val="1"/>
      <w:numFmt w:val="bullet"/>
      <w:lvlText w:val=""/>
      <w:lvlJc w:val="left"/>
      <w:pPr>
        <w:ind w:left="720" w:hanging="360"/>
      </w:pPr>
      <w:rPr>
        <w:rFonts w:ascii="Symbol" w:hAnsi="Symbol" w:hint="default"/>
      </w:rPr>
    </w:lvl>
    <w:lvl w:ilvl="1" w:tplc="18BAEBE6">
      <w:numFmt w:val="bullet"/>
      <w:lvlText w:val="•"/>
      <w:lvlJc w:val="left"/>
      <w:pPr>
        <w:ind w:left="1440" w:hanging="360"/>
      </w:pPr>
      <w:rPr>
        <w:rFonts w:ascii="Verdana" w:eastAsiaTheme="minorHAnsi" w:hAnsi="Verdana" w:cstheme="minorBidi"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6B7B2481"/>
    <w:multiLevelType w:val="hybridMultilevel"/>
    <w:tmpl w:val="5706E764"/>
    <w:lvl w:ilvl="0" w:tplc="04130005">
      <w:start w:val="1"/>
      <w:numFmt w:val="bullet"/>
      <w:lvlText w:val=""/>
      <w:lvlJc w:val="left"/>
      <w:pPr>
        <w:ind w:left="720" w:hanging="360"/>
      </w:pPr>
      <w:rPr>
        <w:rFonts w:ascii="Wingdings" w:hAnsi="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0" w15:restartNumberingAfterBreak="0">
    <w:nsid w:val="6E3366A8"/>
    <w:multiLevelType w:val="hybridMultilevel"/>
    <w:tmpl w:val="AA2A90BA"/>
    <w:lvl w:ilvl="0" w:tplc="3398CE30">
      <w:numFmt w:val="bullet"/>
      <w:lvlText w:val="•"/>
      <w:lvlJc w:val="left"/>
      <w:pPr>
        <w:ind w:left="720" w:hanging="360"/>
      </w:pPr>
      <w:rPr>
        <w:rFonts w:ascii="Tahoma" w:eastAsia="Times New Roman" w:hAnsi="Tahoma" w:cs="Tahoma" w:hint="default"/>
        <w:color w:val="FF000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15:restartNumberingAfterBreak="0">
    <w:nsid w:val="74426A65"/>
    <w:multiLevelType w:val="hybridMultilevel"/>
    <w:tmpl w:val="03FC2868"/>
    <w:lvl w:ilvl="0" w:tplc="03CAAC48">
      <w:numFmt w:val="bullet"/>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300964729">
    <w:abstractNumId w:val="24"/>
  </w:num>
  <w:num w:numId="2" w16cid:durableId="397216963">
    <w:abstractNumId w:val="0"/>
  </w:num>
  <w:num w:numId="3" w16cid:durableId="867841096">
    <w:abstractNumId w:val="1"/>
  </w:num>
  <w:num w:numId="4" w16cid:durableId="1557542352">
    <w:abstractNumId w:val="2"/>
  </w:num>
  <w:num w:numId="5" w16cid:durableId="247888341">
    <w:abstractNumId w:val="3"/>
  </w:num>
  <w:num w:numId="6" w16cid:durableId="387845554">
    <w:abstractNumId w:val="4"/>
  </w:num>
  <w:num w:numId="7" w16cid:durableId="924656447">
    <w:abstractNumId w:val="9"/>
  </w:num>
  <w:num w:numId="8" w16cid:durableId="1364138654">
    <w:abstractNumId w:val="5"/>
  </w:num>
  <w:num w:numId="9" w16cid:durableId="123810483">
    <w:abstractNumId w:val="6"/>
  </w:num>
  <w:num w:numId="10" w16cid:durableId="25839824">
    <w:abstractNumId w:val="7"/>
  </w:num>
  <w:num w:numId="11" w16cid:durableId="943534536">
    <w:abstractNumId w:val="8"/>
  </w:num>
  <w:num w:numId="12" w16cid:durableId="1606886940">
    <w:abstractNumId w:val="10"/>
  </w:num>
  <w:num w:numId="13" w16cid:durableId="551229323">
    <w:abstractNumId w:val="20"/>
  </w:num>
  <w:num w:numId="14" w16cid:durableId="1188105259">
    <w:abstractNumId w:val="15"/>
  </w:num>
  <w:num w:numId="15" w16cid:durableId="846217986">
    <w:abstractNumId w:val="12"/>
  </w:num>
  <w:num w:numId="16" w16cid:durableId="1836988396">
    <w:abstractNumId w:val="19"/>
  </w:num>
  <w:num w:numId="17" w16cid:durableId="419370154">
    <w:abstractNumId w:val="26"/>
  </w:num>
  <w:num w:numId="18" w16cid:durableId="940066882">
    <w:abstractNumId w:val="14"/>
  </w:num>
  <w:num w:numId="19" w16cid:durableId="1093360817">
    <w:abstractNumId w:val="11"/>
  </w:num>
  <w:num w:numId="20" w16cid:durableId="1730571295">
    <w:abstractNumId w:val="30"/>
  </w:num>
  <w:num w:numId="21" w16cid:durableId="224419720">
    <w:abstractNumId w:val="17"/>
  </w:num>
  <w:num w:numId="22" w16cid:durableId="345862337">
    <w:abstractNumId w:val="13"/>
  </w:num>
  <w:num w:numId="23" w16cid:durableId="1000158587">
    <w:abstractNumId w:val="16"/>
  </w:num>
  <w:num w:numId="24" w16cid:durableId="234553604">
    <w:abstractNumId w:val="31"/>
  </w:num>
  <w:num w:numId="25" w16cid:durableId="1068304986">
    <w:abstractNumId w:val="21"/>
  </w:num>
  <w:num w:numId="26" w16cid:durableId="1691026285">
    <w:abstractNumId w:val="23"/>
  </w:num>
  <w:num w:numId="27" w16cid:durableId="175750971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409696395">
    <w:abstractNumId w:val="22"/>
  </w:num>
  <w:num w:numId="29" w16cid:durableId="1040084716">
    <w:abstractNumId w:val="29"/>
  </w:num>
  <w:num w:numId="30" w16cid:durableId="1290211920">
    <w:abstractNumId w:val="28"/>
  </w:num>
  <w:num w:numId="31" w16cid:durableId="1632247610">
    <w:abstractNumId w:val="18"/>
  </w:num>
  <w:num w:numId="32" w16cid:durableId="2130082746">
    <w:abstractNumId w:val="25"/>
  </w:num>
  <w:num w:numId="33" w16cid:durableId="1711415047">
    <w:abstractNumId w:val="27"/>
  </w:num>
  <w:num w:numId="34" w16cid:durableId="125829513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E6B"/>
    <w:rsid w:val="000031C8"/>
    <w:rsid w:val="00004BF5"/>
    <w:rsid w:val="00005253"/>
    <w:rsid w:val="00005525"/>
    <w:rsid w:val="00007B43"/>
    <w:rsid w:val="00010D9A"/>
    <w:rsid w:val="00011FE3"/>
    <w:rsid w:val="00013B33"/>
    <w:rsid w:val="00013F2B"/>
    <w:rsid w:val="00015584"/>
    <w:rsid w:val="000156D9"/>
    <w:rsid w:val="00015ACC"/>
    <w:rsid w:val="00016E76"/>
    <w:rsid w:val="00020311"/>
    <w:rsid w:val="000203F6"/>
    <w:rsid w:val="000223AE"/>
    <w:rsid w:val="00025C1A"/>
    <w:rsid w:val="0003406B"/>
    <w:rsid w:val="00040C2F"/>
    <w:rsid w:val="00041182"/>
    <w:rsid w:val="0004235F"/>
    <w:rsid w:val="00045713"/>
    <w:rsid w:val="00045BDA"/>
    <w:rsid w:val="000466F2"/>
    <w:rsid w:val="00046B26"/>
    <w:rsid w:val="000474E1"/>
    <w:rsid w:val="00051BB2"/>
    <w:rsid w:val="00052795"/>
    <w:rsid w:val="000527AF"/>
    <w:rsid w:val="000552B3"/>
    <w:rsid w:val="000554D0"/>
    <w:rsid w:val="00055C59"/>
    <w:rsid w:val="000561CB"/>
    <w:rsid w:val="000566CB"/>
    <w:rsid w:val="00056787"/>
    <w:rsid w:val="000609AE"/>
    <w:rsid w:val="00062430"/>
    <w:rsid w:val="00062B6C"/>
    <w:rsid w:val="00062DB6"/>
    <w:rsid w:val="000635D9"/>
    <w:rsid w:val="000645A5"/>
    <w:rsid w:val="0006587F"/>
    <w:rsid w:val="00066EDD"/>
    <w:rsid w:val="00067D26"/>
    <w:rsid w:val="00070E9D"/>
    <w:rsid w:val="00070EB1"/>
    <w:rsid w:val="000713CF"/>
    <w:rsid w:val="00072B17"/>
    <w:rsid w:val="00073056"/>
    <w:rsid w:val="00073D14"/>
    <w:rsid w:val="00074170"/>
    <w:rsid w:val="00075313"/>
    <w:rsid w:val="00076C45"/>
    <w:rsid w:val="000776BB"/>
    <w:rsid w:val="0008170B"/>
    <w:rsid w:val="00092839"/>
    <w:rsid w:val="00092D9D"/>
    <w:rsid w:val="00094091"/>
    <w:rsid w:val="00094EE7"/>
    <w:rsid w:val="0009584C"/>
    <w:rsid w:val="000A2485"/>
    <w:rsid w:val="000A27FF"/>
    <w:rsid w:val="000A365F"/>
    <w:rsid w:val="000A3CF1"/>
    <w:rsid w:val="000A3E05"/>
    <w:rsid w:val="000A5169"/>
    <w:rsid w:val="000A5810"/>
    <w:rsid w:val="000A5A39"/>
    <w:rsid w:val="000A6152"/>
    <w:rsid w:val="000A6A44"/>
    <w:rsid w:val="000A6B88"/>
    <w:rsid w:val="000A7C69"/>
    <w:rsid w:val="000B128A"/>
    <w:rsid w:val="000B4A56"/>
    <w:rsid w:val="000C08F1"/>
    <w:rsid w:val="000C1F21"/>
    <w:rsid w:val="000C6586"/>
    <w:rsid w:val="000C6906"/>
    <w:rsid w:val="000C6BA3"/>
    <w:rsid w:val="000C6C09"/>
    <w:rsid w:val="000C7D2B"/>
    <w:rsid w:val="000D020E"/>
    <w:rsid w:val="000D2C83"/>
    <w:rsid w:val="000D5918"/>
    <w:rsid w:val="000D6BE0"/>
    <w:rsid w:val="000D75F6"/>
    <w:rsid w:val="000E08EA"/>
    <w:rsid w:val="000E2D95"/>
    <w:rsid w:val="000E4618"/>
    <w:rsid w:val="000E5018"/>
    <w:rsid w:val="000E5684"/>
    <w:rsid w:val="000E573D"/>
    <w:rsid w:val="000E581A"/>
    <w:rsid w:val="000E5BA9"/>
    <w:rsid w:val="000F139E"/>
    <w:rsid w:val="000F274C"/>
    <w:rsid w:val="000F28D7"/>
    <w:rsid w:val="000F3180"/>
    <w:rsid w:val="000F43E2"/>
    <w:rsid w:val="000F6603"/>
    <w:rsid w:val="000F6D30"/>
    <w:rsid w:val="00100BB4"/>
    <w:rsid w:val="00100BD4"/>
    <w:rsid w:val="00100D21"/>
    <w:rsid w:val="00101D36"/>
    <w:rsid w:val="0010371F"/>
    <w:rsid w:val="0010504A"/>
    <w:rsid w:val="00106441"/>
    <w:rsid w:val="00110A57"/>
    <w:rsid w:val="00111468"/>
    <w:rsid w:val="001116ED"/>
    <w:rsid w:val="00112C13"/>
    <w:rsid w:val="00113185"/>
    <w:rsid w:val="001139FF"/>
    <w:rsid w:val="00114B0B"/>
    <w:rsid w:val="00115D92"/>
    <w:rsid w:val="00116EED"/>
    <w:rsid w:val="0011768B"/>
    <w:rsid w:val="001209CB"/>
    <w:rsid w:val="001213BA"/>
    <w:rsid w:val="001224F5"/>
    <w:rsid w:val="00122E2B"/>
    <w:rsid w:val="00123E0C"/>
    <w:rsid w:val="0012489E"/>
    <w:rsid w:val="00124DD6"/>
    <w:rsid w:val="00126C95"/>
    <w:rsid w:val="00126E36"/>
    <w:rsid w:val="00130164"/>
    <w:rsid w:val="0013117B"/>
    <w:rsid w:val="001313C5"/>
    <w:rsid w:val="00131549"/>
    <w:rsid w:val="00133212"/>
    <w:rsid w:val="0013487B"/>
    <w:rsid w:val="0014203E"/>
    <w:rsid w:val="00144B4A"/>
    <w:rsid w:val="00146430"/>
    <w:rsid w:val="001464CA"/>
    <w:rsid w:val="001468DA"/>
    <w:rsid w:val="00151731"/>
    <w:rsid w:val="00152EE9"/>
    <w:rsid w:val="00154719"/>
    <w:rsid w:val="001607ED"/>
    <w:rsid w:val="00161E49"/>
    <w:rsid w:val="00163AA4"/>
    <w:rsid w:val="00165A12"/>
    <w:rsid w:val="001661F1"/>
    <w:rsid w:val="001667F5"/>
    <w:rsid w:val="00166BE8"/>
    <w:rsid w:val="00167228"/>
    <w:rsid w:val="00167787"/>
    <w:rsid w:val="00170184"/>
    <w:rsid w:val="00171240"/>
    <w:rsid w:val="00176F6C"/>
    <w:rsid w:val="001807F5"/>
    <w:rsid w:val="001820EA"/>
    <w:rsid w:val="00182E9B"/>
    <w:rsid w:val="00183760"/>
    <w:rsid w:val="00183B69"/>
    <w:rsid w:val="00183EDE"/>
    <w:rsid w:val="00184788"/>
    <w:rsid w:val="0018657E"/>
    <w:rsid w:val="00186E99"/>
    <w:rsid w:val="00186EA4"/>
    <w:rsid w:val="0018718D"/>
    <w:rsid w:val="00187F98"/>
    <w:rsid w:val="001901EE"/>
    <w:rsid w:val="001918C7"/>
    <w:rsid w:val="00193503"/>
    <w:rsid w:val="001938D7"/>
    <w:rsid w:val="00193B89"/>
    <w:rsid w:val="00195C4A"/>
    <w:rsid w:val="00197405"/>
    <w:rsid w:val="001A3164"/>
    <w:rsid w:val="001A3E49"/>
    <w:rsid w:val="001A4279"/>
    <w:rsid w:val="001A62DD"/>
    <w:rsid w:val="001A71F3"/>
    <w:rsid w:val="001B1D17"/>
    <w:rsid w:val="001B1F77"/>
    <w:rsid w:val="001B4554"/>
    <w:rsid w:val="001B6192"/>
    <w:rsid w:val="001B6EEA"/>
    <w:rsid w:val="001C10D3"/>
    <w:rsid w:val="001C3901"/>
    <w:rsid w:val="001C584D"/>
    <w:rsid w:val="001C6467"/>
    <w:rsid w:val="001C667D"/>
    <w:rsid w:val="001C6F87"/>
    <w:rsid w:val="001C7ACC"/>
    <w:rsid w:val="001D5019"/>
    <w:rsid w:val="001D58D7"/>
    <w:rsid w:val="001D7554"/>
    <w:rsid w:val="001E158C"/>
    <w:rsid w:val="001E2677"/>
    <w:rsid w:val="001E2E25"/>
    <w:rsid w:val="001E444C"/>
    <w:rsid w:val="001E551C"/>
    <w:rsid w:val="001E692C"/>
    <w:rsid w:val="001E7823"/>
    <w:rsid w:val="001F0A7B"/>
    <w:rsid w:val="001F11A9"/>
    <w:rsid w:val="001F2EA2"/>
    <w:rsid w:val="001F38FB"/>
    <w:rsid w:val="001F5768"/>
    <w:rsid w:val="001F5D86"/>
    <w:rsid w:val="001F62CB"/>
    <w:rsid w:val="001F7513"/>
    <w:rsid w:val="0020128A"/>
    <w:rsid w:val="002026A8"/>
    <w:rsid w:val="00206587"/>
    <w:rsid w:val="00206B3A"/>
    <w:rsid w:val="002125AD"/>
    <w:rsid w:val="00214E68"/>
    <w:rsid w:val="00215934"/>
    <w:rsid w:val="00216BCA"/>
    <w:rsid w:val="00222FF5"/>
    <w:rsid w:val="00224524"/>
    <w:rsid w:val="002250C5"/>
    <w:rsid w:val="00225A72"/>
    <w:rsid w:val="002300D0"/>
    <w:rsid w:val="00231EBF"/>
    <w:rsid w:val="00232965"/>
    <w:rsid w:val="00232D48"/>
    <w:rsid w:val="002335A1"/>
    <w:rsid w:val="0023704E"/>
    <w:rsid w:val="00244FBD"/>
    <w:rsid w:val="002452D7"/>
    <w:rsid w:val="002467C1"/>
    <w:rsid w:val="00251478"/>
    <w:rsid w:val="00251932"/>
    <w:rsid w:val="00252808"/>
    <w:rsid w:val="002538B1"/>
    <w:rsid w:val="0025414B"/>
    <w:rsid w:val="002544A9"/>
    <w:rsid w:val="002564D2"/>
    <w:rsid w:val="00257218"/>
    <w:rsid w:val="00257556"/>
    <w:rsid w:val="00257D5C"/>
    <w:rsid w:val="00260275"/>
    <w:rsid w:val="00261C30"/>
    <w:rsid w:val="00262590"/>
    <w:rsid w:val="00262898"/>
    <w:rsid w:val="0026451D"/>
    <w:rsid w:val="00264BAC"/>
    <w:rsid w:val="00264D9B"/>
    <w:rsid w:val="00265FFC"/>
    <w:rsid w:val="00267DBA"/>
    <w:rsid w:val="0027167D"/>
    <w:rsid w:val="00272C57"/>
    <w:rsid w:val="00273243"/>
    <w:rsid w:val="00274924"/>
    <w:rsid w:val="00274ACB"/>
    <w:rsid w:val="0027500D"/>
    <w:rsid w:val="00275CDD"/>
    <w:rsid w:val="002762E6"/>
    <w:rsid w:val="0027712E"/>
    <w:rsid w:val="002777E3"/>
    <w:rsid w:val="00280E08"/>
    <w:rsid w:val="00281C0D"/>
    <w:rsid w:val="002821BF"/>
    <w:rsid w:val="0028234F"/>
    <w:rsid w:val="00283288"/>
    <w:rsid w:val="002840CC"/>
    <w:rsid w:val="0028540C"/>
    <w:rsid w:val="00286B06"/>
    <w:rsid w:val="002907A5"/>
    <w:rsid w:val="00290EF1"/>
    <w:rsid w:val="00292C04"/>
    <w:rsid w:val="00292EB4"/>
    <w:rsid w:val="00293338"/>
    <w:rsid w:val="00295812"/>
    <w:rsid w:val="002976A5"/>
    <w:rsid w:val="00297A09"/>
    <w:rsid w:val="002A1C2B"/>
    <w:rsid w:val="002A1ED6"/>
    <w:rsid w:val="002A2A95"/>
    <w:rsid w:val="002A5153"/>
    <w:rsid w:val="002A5CA9"/>
    <w:rsid w:val="002A64ED"/>
    <w:rsid w:val="002B3D5B"/>
    <w:rsid w:val="002B5BF0"/>
    <w:rsid w:val="002B673D"/>
    <w:rsid w:val="002B79B6"/>
    <w:rsid w:val="002B7E02"/>
    <w:rsid w:val="002C028A"/>
    <w:rsid w:val="002C02F6"/>
    <w:rsid w:val="002C2FDD"/>
    <w:rsid w:val="002C53B8"/>
    <w:rsid w:val="002C54E6"/>
    <w:rsid w:val="002C5D50"/>
    <w:rsid w:val="002C646E"/>
    <w:rsid w:val="002C6DDC"/>
    <w:rsid w:val="002C74BF"/>
    <w:rsid w:val="002C7859"/>
    <w:rsid w:val="002D46FA"/>
    <w:rsid w:val="002D4FF8"/>
    <w:rsid w:val="002D5DA4"/>
    <w:rsid w:val="002E0EB3"/>
    <w:rsid w:val="002E116A"/>
    <w:rsid w:val="002E16C6"/>
    <w:rsid w:val="002E18B7"/>
    <w:rsid w:val="002E2A1C"/>
    <w:rsid w:val="002E2F57"/>
    <w:rsid w:val="002E6A49"/>
    <w:rsid w:val="002E7F2A"/>
    <w:rsid w:val="002F0070"/>
    <w:rsid w:val="002F3426"/>
    <w:rsid w:val="002F3C18"/>
    <w:rsid w:val="002F513C"/>
    <w:rsid w:val="002F659C"/>
    <w:rsid w:val="002F691C"/>
    <w:rsid w:val="002F6B4B"/>
    <w:rsid w:val="002F77AA"/>
    <w:rsid w:val="00300387"/>
    <w:rsid w:val="003025B8"/>
    <w:rsid w:val="003035B0"/>
    <w:rsid w:val="00304259"/>
    <w:rsid w:val="00306075"/>
    <w:rsid w:val="00306497"/>
    <w:rsid w:val="0030761D"/>
    <w:rsid w:val="00311401"/>
    <w:rsid w:val="00314677"/>
    <w:rsid w:val="00314AF3"/>
    <w:rsid w:val="003150E8"/>
    <w:rsid w:val="003152FB"/>
    <w:rsid w:val="003166F4"/>
    <w:rsid w:val="00322236"/>
    <w:rsid w:val="00322537"/>
    <w:rsid w:val="00322AD3"/>
    <w:rsid w:val="0032319E"/>
    <w:rsid w:val="003265E3"/>
    <w:rsid w:val="00327C00"/>
    <w:rsid w:val="00332C36"/>
    <w:rsid w:val="00333865"/>
    <w:rsid w:val="00333E4C"/>
    <w:rsid w:val="003377C8"/>
    <w:rsid w:val="00337F99"/>
    <w:rsid w:val="00341329"/>
    <w:rsid w:val="00342DF9"/>
    <w:rsid w:val="00347807"/>
    <w:rsid w:val="00350441"/>
    <w:rsid w:val="003524AB"/>
    <w:rsid w:val="0035339F"/>
    <w:rsid w:val="00353418"/>
    <w:rsid w:val="00357E4B"/>
    <w:rsid w:val="003652D9"/>
    <w:rsid w:val="00366A1A"/>
    <w:rsid w:val="00366BAB"/>
    <w:rsid w:val="00366EF7"/>
    <w:rsid w:val="00367A5F"/>
    <w:rsid w:val="00374D4E"/>
    <w:rsid w:val="003772EA"/>
    <w:rsid w:val="003810FA"/>
    <w:rsid w:val="003812B4"/>
    <w:rsid w:val="0038397C"/>
    <w:rsid w:val="00384679"/>
    <w:rsid w:val="00384778"/>
    <w:rsid w:val="00385113"/>
    <w:rsid w:val="003878CD"/>
    <w:rsid w:val="00390784"/>
    <w:rsid w:val="00391A25"/>
    <w:rsid w:val="00393767"/>
    <w:rsid w:val="00397FED"/>
    <w:rsid w:val="003A3001"/>
    <w:rsid w:val="003A4EA2"/>
    <w:rsid w:val="003B0538"/>
    <w:rsid w:val="003B3AEC"/>
    <w:rsid w:val="003B54DF"/>
    <w:rsid w:val="003B5B72"/>
    <w:rsid w:val="003B6747"/>
    <w:rsid w:val="003B6CC6"/>
    <w:rsid w:val="003B7388"/>
    <w:rsid w:val="003C0CB0"/>
    <w:rsid w:val="003C2A2C"/>
    <w:rsid w:val="003C2E09"/>
    <w:rsid w:val="003C5608"/>
    <w:rsid w:val="003C6CB7"/>
    <w:rsid w:val="003C6EE0"/>
    <w:rsid w:val="003D0807"/>
    <w:rsid w:val="003D62E2"/>
    <w:rsid w:val="003D6A67"/>
    <w:rsid w:val="003E183E"/>
    <w:rsid w:val="003E586B"/>
    <w:rsid w:val="003E7769"/>
    <w:rsid w:val="003E7D8E"/>
    <w:rsid w:val="003F07F0"/>
    <w:rsid w:val="003F0F49"/>
    <w:rsid w:val="003F3270"/>
    <w:rsid w:val="003F435B"/>
    <w:rsid w:val="003F5C5F"/>
    <w:rsid w:val="00400470"/>
    <w:rsid w:val="0040081F"/>
    <w:rsid w:val="00402633"/>
    <w:rsid w:val="00403E46"/>
    <w:rsid w:val="00404130"/>
    <w:rsid w:val="00404638"/>
    <w:rsid w:val="00407DBA"/>
    <w:rsid w:val="00412D4F"/>
    <w:rsid w:val="00414886"/>
    <w:rsid w:val="00420D4F"/>
    <w:rsid w:val="00422184"/>
    <w:rsid w:val="00422639"/>
    <w:rsid w:val="00423399"/>
    <w:rsid w:val="00423409"/>
    <w:rsid w:val="00427454"/>
    <w:rsid w:val="00430884"/>
    <w:rsid w:val="0043254E"/>
    <w:rsid w:val="0043401C"/>
    <w:rsid w:val="0043418E"/>
    <w:rsid w:val="00434E52"/>
    <w:rsid w:val="00436386"/>
    <w:rsid w:val="0043653E"/>
    <w:rsid w:val="00440F94"/>
    <w:rsid w:val="004416A2"/>
    <w:rsid w:val="00443BBE"/>
    <w:rsid w:val="00446B2B"/>
    <w:rsid w:val="00451054"/>
    <w:rsid w:val="0045166C"/>
    <w:rsid w:val="00454396"/>
    <w:rsid w:val="00455667"/>
    <w:rsid w:val="004602B9"/>
    <w:rsid w:val="00463AD6"/>
    <w:rsid w:val="00464FBE"/>
    <w:rsid w:val="00465B35"/>
    <w:rsid w:val="00467B35"/>
    <w:rsid w:val="0047090E"/>
    <w:rsid w:val="0047253D"/>
    <w:rsid w:val="00472793"/>
    <w:rsid w:val="004729FB"/>
    <w:rsid w:val="0047450F"/>
    <w:rsid w:val="004771E0"/>
    <w:rsid w:val="00477F36"/>
    <w:rsid w:val="004809B1"/>
    <w:rsid w:val="00481940"/>
    <w:rsid w:val="00483510"/>
    <w:rsid w:val="00485C0C"/>
    <w:rsid w:val="004871F8"/>
    <w:rsid w:val="00487C97"/>
    <w:rsid w:val="00490361"/>
    <w:rsid w:val="0049062C"/>
    <w:rsid w:val="00491D3A"/>
    <w:rsid w:val="00495D7A"/>
    <w:rsid w:val="00496121"/>
    <w:rsid w:val="00496D56"/>
    <w:rsid w:val="004A3329"/>
    <w:rsid w:val="004A4FD5"/>
    <w:rsid w:val="004B234F"/>
    <w:rsid w:val="004B285B"/>
    <w:rsid w:val="004B2B91"/>
    <w:rsid w:val="004B3A23"/>
    <w:rsid w:val="004B3FD4"/>
    <w:rsid w:val="004B48D9"/>
    <w:rsid w:val="004C05E1"/>
    <w:rsid w:val="004C0E41"/>
    <w:rsid w:val="004C1679"/>
    <w:rsid w:val="004C1794"/>
    <w:rsid w:val="004C18F1"/>
    <w:rsid w:val="004C3B50"/>
    <w:rsid w:val="004C4343"/>
    <w:rsid w:val="004C585A"/>
    <w:rsid w:val="004C6D65"/>
    <w:rsid w:val="004C7327"/>
    <w:rsid w:val="004D1CFE"/>
    <w:rsid w:val="004D1FC8"/>
    <w:rsid w:val="004D2C1A"/>
    <w:rsid w:val="004D4E94"/>
    <w:rsid w:val="004D661C"/>
    <w:rsid w:val="004E271B"/>
    <w:rsid w:val="004E30DF"/>
    <w:rsid w:val="004E390B"/>
    <w:rsid w:val="004E4B47"/>
    <w:rsid w:val="004E5270"/>
    <w:rsid w:val="004F40E4"/>
    <w:rsid w:val="004F4BD8"/>
    <w:rsid w:val="004F4C2B"/>
    <w:rsid w:val="004F738B"/>
    <w:rsid w:val="004F7442"/>
    <w:rsid w:val="00500EE3"/>
    <w:rsid w:val="00501AF3"/>
    <w:rsid w:val="005058CB"/>
    <w:rsid w:val="00506896"/>
    <w:rsid w:val="00510C17"/>
    <w:rsid w:val="00520075"/>
    <w:rsid w:val="00520726"/>
    <w:rsid w:val="00524CA1"/>
    <w:rsid w:val="00525587"/>
    <w:rsid w:val="005256EE"/>
    <w:rsid w:val="00526A0B"/>
    <w:rsid w:val="005274E1"/>
    <w:rsid w:val="0053144C"/>
    <w:rsid w:val="00532256"/>
    <w:rsid w:val="00535238"/>
    <w:rsid w:val="00535356"/>
    <w:rsid w:val="00540561"/>
    <w:rsid w:val="00541FA2"/>
    <w:rsid w:val="00542163"/>
    <w:rsid w:val="00542B10"/>
    <w:rsid w:val="005433DE"/>
    <w:rsid w:val="00545B7E"/>
    <w:rsid w:val="00546E3B"/>
    <w:rsid w:val="00551F5B"/>
    <w:rsid w:val="00552196"/>
    <w:rsid w:val="00552462"/>
    <w:rsid w:val="0055321A"/>
    <w:rsid w:val="005536E3"/>
    <w:rsid w:val="00554C7E"/>
    <w:rsid w:val="00555D94"/>
    <w:rsid w:val="00557F16"/>
    <w:rsid w:val="00562FE6"/>
    <w:rsid w:val="00564F79"/>
    <w:rsid w:val="005669D6"/>
    <w:rsid w:val="00571281"/>
    <w:rsid w:val="00572D10"/>
    <w:rsid w:val="005730A1"/>
    <w:rsid w:val="005735D9"/>
    <w:rsid w:val="005805BB"/>
    <w:rsid w:val="005830A1"/>
    <w:rsid w:val="00584219"/>
    <w:rsid w:val="0059171B"/>
    <w:rsid w:val="00591C7C"/>
    <w:rsid w:val="00594431"/>
    <w:rsid w:val="00596F46"/>
    <w:rsid w:val="005A14A3"/>
    <w:rsid w:val="005A21C7"/>
    <w:rsid w:val="005A3335"/>
    <w:rsid w:val="005A3689"/>
    <w:rsid w:val="005A543D"/>
    <w:rsid w:val="005A54A4"/>
    <w:rsid w:val="005A6EC1"/>
    <w:rsid w:val="005B095B"/>
    <w:rsid w:val="005B0D6F"/>
    <w:rsid w:val="005B18F4"/>
    <w:rsid w:val="005B519B"/>
    <w:rsid w:val="005C0F4F"/>
    <w:rsid w:val="005C29CE"/>
    <w:rsid w:val="005C3D65"/>
    <w:rsid w:val="005C4326"/>
    <w:rsid w:val="005C5190"/>
    <w:rsid w:val="005C5E17"/>
    <w:rsid w:val="005D22A2"/>
    <w:rsid w:val="005D29B6"/>
    <w:rsid w:val="005D2E88"/>
    <w:rsid w:val="005D4CCC"/>
    <w:rsid w:val="005D567D"/>
    <w:rsid w:val="005D7125"/>
    <w:rsid w:val="005D79B8"/>
    <w:rsid w:val="005E3009"/>
    <w:rsid w:val="005E3BA2"/>
    <w:rsid w:val="005E44E7"/>
    <w:rsid w:val="005E4F01"/>
    <w:rsid w:val="005E7309"/>
    <w:rsid w:val="005F1E3F"/>
    <w:rsid w:val="005F3C65"/>
    <w:rsid w:val="005F460F"/>
    <w:rsid w:val="005F5267"/>
    <w:rsid w:val="005F5E05"/>
    <w:rsid w:val="005F7575"/>
    <w:rsid w:val="005F7DA1"/>
    <w:rsid w:val="00600623"/>
    <w:rsid w:val="006016DA"/>
    <w:rsid w:val="00601828"/>
    <w:rsid w:val="00602480"/>
    <w:rsid w:val="00603D66"/>
    <w:rsid w:val="00604BA5"/>
    <w:rsid w:val="0060598F"/>
    <w:rsid w:val="006069D0"/>
    <w:rsid w:val="00606BDB"/>
    <w:rsid w:val="00606E23"/>
    <w:rsid w:val="00611EB6"/>
    <w:rsid w:val="00613323"/>
    <w:rsid w:val="00615568"/>
    <w:rsid w:val="00615BEE"/>
    <w:rsid w:val="00620129"/>
    <w:rsid w:val="006223D8"/>
    <w:rsid w:val="006228F1"/>
    <w:rsid w:val="00626D15"/>
    <w:rsid w:val="00626D74"/>
    <w:rsid w:val="0062784C"/>
    <w:rsid w:val="0062799F"/>
    <w:rsid w:val="006279EF"/>
    <w:rsid w:val="00627A32"/>
    <w:rsid w:val="00630C61"/>
    <w:rsid w:val="00635A52"/>
    <w:rsid w:val="006402D0"/>
    <w:rsid w:val="00640DB3"/>
    <w:rsid w:val="0064164C"/>
    <w:rsid w:val="00641AC6"/>
    <w:rsid w:val="0064736E"/>
    <w:rsid w:val="0065138D"/>
    <w:rsid w:val="006513C8"/>
    <w:rsid w:val="00652C59"/>
    <w:rsid w:val="00652D2A"/>
    <w:rsid w:val="00653EE4"/>
    <w:rsid w:val="00654ED9"/>
    <w:rsid w:val="00655912"/>
    <w:rsid w:val="00656486"/>
    <w:rsid w:val="00656AD7"/>
    <w:rsid w:val="0066111B"/>
    <w:rsid w:val="00664987"/>
    <w:rsid w:val="006726AC"/>
    <w:rsid w:val="00680492"/>
    <w:rsid w:val="00684501"/>
    <w:rsid w:val="006869A5"/>
    <w:rsid w:val="00687954"/>
    <w:rsid w:val="0069079D"/>
    <w:rsid w:val="006941A7"/>
    <w:rsid w:val="0069448E"/>
    <w:rsid w:val="006947CC"/>
    <w:rsid w:val="00694B5A"/>
    <w:rsid w:val="00694DC1"/>
    <w:rsid w:val="00695AD9"/>
    <w:rsid w:val="006A0488"/>
    <w:rsid w:val="006A0F87"/>
    <w:rsid w:val="006A2059"/>
    <w:rsid w:val="006A29B0"/>
    <w:rsid w:val="006A326C"/>
    <w:rsid w:val="006A497E"/>
    <w:rsid w:val="006A7A43"/>
    <w:rsid w:val="006B06E0"/>
    <w:rsid w:val="006B0D1C"/>
    <w:rsid w:val="006B18C9"/>
    <w:rsid w:val="006B280C"/>
    <w:rsid w:val="006B4117"/>
    <w:rsid w:val="006B46CA"/>
    <w:rsid w:val="006B7694"/>
    <w:rsid w:val="006C0542"/>
    <w:rsid w:val="006C15B8"/>
    <w:rsid w:val="006C37C2"/>
    <w:rsid w:val="006C657A"/>
    <w:rsid w:val="006C7434"/>
    <w:rsid w:val="006C763D"/>
    <w:rsid w:val="006D00D7"/>
    <w:rsid w:val="006D2A84"/>
    <w:rsid w:val="006D33F2"/>
    <w:rsid w:val="006D5ABF"/>
    <w:rsid w:val="006D7420"/>
    <w:rsid w:val="006D7AA2"/>
    <w:rsid w:val="006D7AD9"/>
    <w:rsid w:val="006DF0A1"/>
    <w:rsid w:val="006E05A4"/>
    <w:rsid w:val="006E1E77"/>
    <w:rsid w:val="006E2259"/>
    <w:rsid w:val="006E3A41"/>
    <w:rsid w:val="006E3C40"/>
    <w:rsid w:val="006E4BE0"/>
    <w:rsid w:val="006E4C83"/>
    <w:rsid w:val="006E584E"/>
    <w:rsid w:val="006E6B70"/>
    <w:rsid w:val="006E6C8E"/>
    <w:rsid w:val="006F0B3C"/>
    <w:rsid w:val="006F411E"/>
    <w:rsid w:val="006F4A05"/>
    <w:rsid w:val="007004C7"/>
    <w:rsid w:val="00705A20"/>
    <w:rsid w:val="007062B6"/>
    <w:rsid w:val="007076E4"/>
    <w:rsid w:val="0071271C"/>
    <w:rsid w:val="007129C8"/>
    <w:rsid w:val="00713D55"/>
    <w:rsid w:val="007144D6"/>
    <w:rsid w:val="00716B7D"/>
    <w:rsid w:val="00720F49"/>
    <w:rsid w:val="00721993"/>
    <w:rsid w:val="00721CFB"/>
    <w:rsid w:val="0072242A"/>
    <w:rsid w:val="007229AA"/>
    <w:rsid w:val="00725B61"/>
    <w:rsid w:val="00726A40"/>
    <w:rsid w:val="007316C3"/>
    <w:rsid w:val="00732A81"/>
    <w:rsid w:val="0073331A"/>
    <w:rsid w:val="00734F08"/>
    <w:rsid w:val="00736035"/>
    <w:rsid w:val="007457D9"/>
    <w:rsid w:val="007478FB"/>
    <w:rsid w:val="00751C84"/>
    <w:rsid w:val="007523BC"/>
    <w:rsid w:val="00757117"/>
    <w:rsid w:val="00757E2C"/>
    <w:rsid w:val="00760743"/>
    <w:rsid w:val="00760A07"/>
    <w:rsid w:val="0076290B"/>
    <w:rsid w:val="00765C53"/>
    <w:rsid w:val="007669CE"/>
    <w:rsid w:val="007672A2"/>
    <w:rsid w:val="0077076E"/>
    <w:rsid w:val="007707E1"/>
    <w:rsid w:val="00772427"/>
    <w:rsid w:val="00772B43"/>
    <w:rsid w:val="00773818"/>
    <w:rsid w:val="00774F50"/>
    <w:rsid w:val="0077579A"/>
    <w:rsid w:val="00775B5E"/>
    <w:rsid w:val="00780C25"/>
    <w:rsid w:val="007820C4"/>
    <w:rsid w:val="00782A2C"/>
    <w:rsid w:val="00784AE3"/>
    <w:rsid w:val="007857FD"/>
    <w:rsid w:val="00786A83"/>
    <w:rsid w:val="00787D68"/>
    <w:rsid w:val="00790035"/>
    <w:rsid w:val="00792674"/>
    <w:rsid w:val="007A006E"/>
    <w:rsid w:val="007A01DF"/>
    <w:rsid w:val="007A2C60"/>
    <w:rsid w:val="007A3426"/>
    <w:rsid w:val="007A6539"/>
    <w:rsid w:val="007A7BA0"/>
    <w:rsid w:val="007B2206"/>
    <w:rsid w:val="007B4081"/>
    <w:rsid w:val="007B57B2"/>
    <w:rsid w:val="007B5C76"/>
    <w:rsid w:val="007B5D5F"/>
    <w:rsid w:val="007C0626"/>
    <w:rsid w:val="007C15DF"/>
    <w:rsid w:val="007C31C6"/>
    <w:rsid w:val="007D51CF"/>
    <w:rsid w:val="007E1AC7"/>
    <w:rsid w:val="007E3058"/>
    <w:rsid w:val="007E4CB5"/>
    <w:rsid w:val="007E5E0F"/>
    <w:rsid w:val="007E6D2F"/>
    <w:rsid w:val="007E7F4E"/>
    <w:rsid w:val="007F29CB"/>
    <w:rsid w:val="007F4ADD"/>
    <w:rsid w:val="007F6EBA"/>
    <w:rsid w:val="00800B11"/>
    <w:rsid w:val="00800C07"/>
    <w:rsid w:val="0080119D"/>
    <w:rsid w:val="00801335"/>
    <w:rsid w:val="008014A5"/>
    <w:rsid w:val="0080211E"/>
    <w:rsid w:val="00802638"/>
    <w:rsid w:val="00813639"/>
    <w:rsid w:val="008138F4"/>
    <w:rsid w:val="00814DAD"/>
    <w:rsid w:val="00815482"/>
    <w:rsid w:val="00815FA4"/>
    <w:rsid w:val="00821F93"/>
    <w:rsid w:val="00822161"/>
    <w:rsid w:val="008237CB"/>
    <w:rsid w:val="008239EC"/>
    <w:rsid w:val="00824B90"/>
    <w:rsid w:val="00824DD2"/>
    <w:rsid w:val="008276A9"/>
    <w:rsid w:val="00832969"/>
    <w:rsid w:val="00834460"/>
    <w:rsid w:val="008349D7"/>
    <w:rsid w:val="00835263"/>
    <w:rsid w:val="008362EF"/>
    <w:rsid w:val="0083639D"/>
    <w:rsid w:val="008365ED"/>
    <w:rsid w:val="00842F7C"/>
    <w:rsid w:val="00844772"/>
    <w:rsid w:val="00845860"/>
    <w:rsid w:val="0084704E"/>
    <w:rsid w:val="008509FB"/>
    <w:rsid w:val="00851AA1"/>
    <w:rsid w:val="00855D33"/>
    <w:rsid w:val="00857DF8"/>
    <w:rsid w:val="00857E8C"/>
    <w:rsid w:val="00861B32"/>
    <w:rsid w:val="00865433"/>
    <w:rsid w:val="00866216"/>
    <w:rsid w:val="00866460"/>
    <w:rsid w:val="0087229B"/>
    <w:rsid w:val="00872814"/>
    <w:rsid w:val="008763C2"/>
    <w:rsid w:val="00881DDD"/>
    <w:rsid w:val="008844A2"/>
    <w:rsid w:val="00886DCC"/>
    <w:rsid w:val="0089200D"/>
    <w:rsid w:val="00892552"/>
    <w:rsid w:val="00893A71"/>
    <w:rsid w:val="00896F21"/>
    <w:rsid w:val="00897F1D"/>
    <w:rsid w:val="008A02AB"/>
    <w:rsid w:val="008A0BB2"/>
    <w:rsid w:val="008A17A1"/>
    <w:rsid w:val="008A3586"/>
    <w:rsid w:val="008A3BDD"/>
    <w:rsid w:val="008A4F33"/>
    <w:rsid w:val="008B08F8"/>
    <w:rsid w:val="008B65E7"/>
    <w:rsid w:val="008B7A24"/>
    <w:rsid w:val="008C0EE2"/>
    <w:rsid w:val="008C1052"/>
    <w:rsid w:val="008C1729"/>
    <w:rsid w:val="008C236C"/>
    <w:rsid w:val="008C35C8"/>
    <w:rsid w:val="008C54F8"/>
    <w:rsid w:val="008C5E1C"/>
    <w:rsid w:val="008C64C5"/>
    <w:rsid w:val="008C6EC3"/>
    <w:rsid w:val="008C6F62"/>
    <w:rsid w:val="008D1E3F"/>
    <w:rsid w:val="008D28A2"/>
    <w:rsid w:val="008D6635"/>
    <w:rsid w:val="008D66BA"/>
    <w:rsid w:val="008E0D8A"/>
    <w:rsid w:val="008E12D3"/>
    <w:rsid w:val="008E2A0E"/>
    <w:rsid w:val="008E2CDF"/>
    <w:rsid w:val="008E3030"/>
    <w:rsid w:val="008E4419"/>
    <w:rsid w:val="008E4ADD"/>
    <w:rsid w:val="008E5390"/>
    <w:rsid w:val="008E65F9"/>
    <w:rsid w:val="008E6E8D"/>
    <w:rsid w:val="008E767F"/>
    <w:rsid w:val="008E7B60"/>
    <w:rsid w:val="008F368C"/>
    <w:rsid w:val="008F4100"/>
    <w:rsid w:val="009002F8"/>
    <w:rsid w:val="00901A12"/>
    <w:rsid w:val="009043A9"/>
    <w:rsid w:val="00904F5B"/>
    <w:rsid w:val="009050D1"/>
    <w:rsid w:val="009050FB"/>
    <w:rsid w:val="009117E9"/>
    <w:rsid w:val="0091284C"/>
    <w:rsid w:val="00912AFD"/>
    <w:rsid w:val="00912F73"/>
    <w:rsid w:val="009141F8"/>
    <w:rsid w:val="009162E1"/>
    <w:rsid w:val="00916844"/>
    <w:rsid w:val="0092002F"/>
    <w:rsid w:val="0092161C"/>
    <w:rsid w:val="00921C61"/>
    <w:rsid w:val="00925360"/>
    <w:rsid w:val="009261DF"/>
    <w:rsid w:val="0092716D"/>
    <w:rsid w:val="009318E8"/>
    <w:rsid w:val="00933E85"/>
    <w:rsid w:val="009406CA"/>
    <w:rsid w:val="009449B9"/>
    <w:rsid w:val="00944A4A"/>
    <w:rsid w:val="009519EC"/>
    <w:rsid w:val="00951C01"/>
    <w:rsid w:val="00952CD7"/>
    <w:rsid w:val="009548CB"/>
    <w:rsid w:val="00955AB1"/>
    <w:rsid w:val="0095629C"/>
    <w:rsid w:val="0095700B"/>
    <w:rsid w:val="0096229D"/>
    <w:rsid w:val="009625B2"/>
    <w:rsid w:val="00962B53"/>
    <w:rsid w:val="00963FFD"/>
    <w:rsid w:val="0096580B"/>
    <w:rsid w:val="00966C6E"/>
    <w:rsid w:val="00970BFF"/>
    <w:rsid w:val="0097248D"/>
    <w:rsid w:val="00973712"/>
    <w:rsid w:val="0097490F"/>
    <w:rsid w:val="0097502D"/>
    <w:rsid w:val="00975C3F"/>
    <w:rsid w:val="00981943"/>
    <w:rsid w:val="009824F8"/>
    <w:rsid w:val="009831EF"/>
    <w:rsid w:val="0098718A"/>
    <w:rsid w:val="00992E96"/>
    <w:rsid w:val="0099514F"/>
    <w:rsid w:val="009A0268"/>
    <w:rsid w:val="009A039A"/>
    <w:rsid w:val="009A0FC5"/>
    <w:rsid w:val="009A2D66"/>
    <w:rsid w:val="009A3D99"/>
    <w:rsid w:val="009A4BE9"/>
    <w:rsid w:val="009A5E33"/>
    <w:rsid w:val="009A62DE"/>
    <w:rsid w:val="009B0EF3"/>
    <w:rsid w:val="009B108F"/>
    <w:rsid w:val="009B13B3"/>
    <w:rsid w:val="009B20D7"/>
    <w:rsid w:val="009B29A7"/>
    <w:rsid w:val="009B3B09"/>
    <w:rsid w:val="009B5205"/>
    <w:rsid w:val="009B6799"/>
    <w:rsid w:val="009B7FDF"/>
    <w:rsid w:val="009C21AD"/>
    <w:rsid w:val="009C2397"/>
    <w:rsid w:val="009C46A4"/>
    <w:rsid w:val="009C7530"/>
    <w:rsid w:val="009D036C"/>
    <w:rsid w:val="009D214A"/>
    <w:rsid w:val="009D2923"/>
    <w:rsid w:val="009D3D31"/>
    <w:rsid w:val="009D7D5E"/>
    <w:rsid w:val="009E01F2"/>
    <w:rsid w:val="009E18A2"/>
    <w:rsid w:val="009E23B2"/>
    <w:rsid w:val="009E338B"/>
    <w:rsid w:val="009F331B"/>
    <w:rsid w:val="009F4881"/>
    <w:rsid w:val="009F7713"/>
    <w:rsid w:val="009F7CA0"/>
    <w:rsid w:val="009F7FE8"/>
    <w:rsid w:val="00A002BC"/>
    <w:rsid w:val="00A00A22"/>
    <w:rsid w:val="00A05AFB"/>
    <w:rsid w:val="00A07923"/>
    <w:rsid w:val="00A1129C"/>
    <w:rsid w:val="00A1725B"/>
    <w:rsid w:val="00A2064A"/>
    <w:rsid w:val="00A23298"/>
    <w:rsid w:val="00A233B5"/>
    <w:rsid w:val="00A24606"/>
    <w:rsid w:val="00A274A8"/>
    <w:rsid w:val="00A27EE8"/>
    <w:rsid w:val="00A311F7"/>
    <w:rsid w:val="00A3203C"/>
    <w:rsid w:val="00A321AF"/>
    <w:rsid w:val="00A322D9"/>
    <w:rsid w:val="00A3534A"/>
    <w:rsid w:val="00A37B16"/>
    <w:rsid w:val="00A37DC9"/>
    <w:rsid w:val="00A405DF"/>
    <w:rsid w:val="00A41F2D"/>
    <w:rsid w:val="00A4338F"/>
    <w:rsid w:val="00A4592D"/>
    <w:rsid w:val="00A45FE0"/>
    <w:rsid w:val="00A46EAE"/>
    <w:rsid w:val="00A47B88"/>
    <w:rsid w:val="00A511B9"/>
    <w:rsid w:val="00A5211C"/>
    <w:rsid w:val="00A52898"/>
    <w:rsid w:val="00A52F80"/>
    <w:rsid w:val="00A53690"/>
    <w:rsid w:val="00A558EC"/>
    <w:rsid w:val="00A560FE"/>
    <w:rsid w:val="00A5632D"/>
    <w:rsid w:val="00A56B48"/>
    <w:rsid w:val="00A577B5"/>
    <w:rsid w:val="00A57C95"/>
    <w:rsid w:val="00A60D58"/>
    <w:rsid w:val="00A63A8F"/>
    <w:rsid w:val="00A63EBB"/>
    <w:rsid w:val="00A6423C"/>
    <w:rsid w:val="00A668E3"/>
    <w:rsid w:val="00A73B14"/>
    <w:rsid w:val="00A73E82"/>
    <w:rsid w:val="00A74179"/>
    <w:rsid w:val="00A77BBB"/>
    <w:rsid w:val="00A80113"/>
    <w:rsid w:val="00A81855"/>
    <w:rsid w:val="00A818C3"/>
    <w:rsid w:val="00A821EC"/>
    <w:rsid w:val="00A82258"/>
    <w:rsid w:val="00A83FCF"/>
    <w:rsid w:val="00A841F5"/>
    <w:rsid w:val="00A871EC"/>
    <w:rsid w:val="00A90C30"/>
    <w:rsid w:val="00A93876"/>
    <w:rsid w:val="00A95329"/>
    <w:rsid w:val="00A978AE"/>
    <w:rsid w:val="00A97CCE"/>
    <w:rsid w:val="00A97EB8"/>
    <w:rsid w:val="00AA0DEE"/>
    <w:rsid w:val="00AA149D"/>
    <w:rsid w:val="00AA47C0"/>
    <w:rsid w:val="00AA57B2"/>
    <w:rsid w:val="00AA7A2C"/>
    <w:rsid w:val="00AB1AD6"/>
    <w:rsid w:val="00AB1E09"/>
    <w:rsid w:val="00AB3D2A"/>
    <w:rsid w:val="00AB54E3"/>
    <w:rsid w:val="00AB7421"/>
    <w:rsid w:val="00AC0894"/>
    <w:rsid w:val="00AC271D"/>
    <w:rsid w:val="00AC3B4A"/>
    <w:rsid w:val="00AC53E3"/>
    <w:rsid w:val="00AC7AF9"/>
    <w:rsid w:val="00AC7C2E"/>
    <w:rsid w:val="00AD0C22"/>
    <w:rsid w:val="00AD132F"/>
    <w:rsid w:val="00AD3BE4"/>
    <w:rsid w:val="00AD5DFE"/>
    <w:rsid w:val="00AD70BD"/>
    <w:rsid w:val="00AE1248"/>
    <w:rsid w:val="00AE1E1E"/>
    <w:rsid w:val="00AE3845"/>
    <w:rsid w:val="00AE48FD"/>
    <w:rsid w:val="00AE6162"/>
    <w:rsid w:val="00AE7035"/>
    <w:rsid w:val="00AF0E41"/>
    <w:rsid w:val="00AF0F3E"/>
    <w:rsid w:val="00AF1CB9"/>
    <w:rsid w:val="00AF47A7"/>
    <w:rsid w:val="00AF5C51"/>
    <w:rsid w:val="00AF7916"/>
    <w:rsid w:val="00B03D8C"/>
    <w:rsid w:val="00B04EC4"/>
    <w:rsid w:val="00B07449"/>
    <w:rsid w:val="00B102E3"/>
    <w:rsid w:val="00B10C0E"/>
    <w:rsid w:val="00B10D56"/>
    <w:rsid w:val="00B10EA7"/>
    <w:rsid w:val="00B12512"/>
    <w:rsid w:val="00B1284A"/>
    <w:rsid w:val="00B14CAA"/>
    <w:rsid w:val="00B17361"/>
    <w:rsid w:val="00B17FDE"/>
    <w:rsid w:val="00B21053"/>
    <w:rsid w:val="00B22D0F"/>
    <w:rsid w:val="00B23999"/>
    <w:rsid w:val="00B245D2"/>
    <w:rsid w:val="00B248F1"/>
    <w:rsid w:val="00B25AED"/>
    <w:rsid w:val="00B27A97"/>
    <w:rsid w:val="00B27AF7"/>
    <w:rsid w:val="00B32933"/>
    <w:rsid w:val="00B33B81"/>
    <w:rsid w:val="00B343BF"/>
    <w:rsid w:val="00B35C27"/>
    <w:rsid w:val="00B41B22"/>
    <w:rsid w:val="00B41C6C"/>
    <w:rsid w:val="00B43E77"/>
    <w:rsid w:val="00B4589C"/>
    <w:rsid w:val="00B45CC8"/>
    <w:rsid w:val="00B46165"/>
    <w:rsid w:val="00B46A22"/>
    <w:rsid w:val="00B47C72"/>
    <w:rsid w:val="00B513DA"/>
    <w:rsid w:val="00B53A2A"/>
    <w:rsid w:val="00B54E3E"/>
    <w:rsid w:val="00B54E69"/>
    <w:rsid w:val="00B6037A"/>
    <w:rsid w:val="00B61544"/>
    <w:rsid w:val="00B61933"/>
    <w:rsid w:val="00B62F14"/>
    <w:rsid w:val="00B654F7"/>
    <w:rsid w:val="00B65AFE"/>
    <w:rsid w:val="00B66931"/>
    <w:rsid w:val="00B66E2B"/>
    <w:rsid w:val="00B67279"/>
    <w:rsid w:val="00B67295"/>
    <w:rsid w:val="00B6797C"/>
    <w:rsid w:val="00B74EE5"/>
    <w:rsid w:val="00B75544"/>
    <w:rsid w:val="00B75D15"/>
    <w:rsid w:val="00B75F8E"/>
    <w:rsid w:val="00B7606A"/>
    <w:rsid w:val="00B807FB"/>
    <w:rsid w:val="00B8152D"/>
    <w:rsid w:val="00B82573"/>
    <w:rsid w:val="00B82897"/>
    <w:rsid w:val="00B87DAF"/>
    <w:rsid w:val="00B90C0B"/>
    <w:rsid w:val="00B90E05"/>
    <w:rsid w:val="00B95A29"/>
    <w:rsid w:val="00B97BF7"/>
    <w:rsid w:val="00BA056D"/>
    <w:rsid w:val="00BA0867"/>
    <w:rsid w:val="00BA1608"/>
    <w:rsid w:val="00BA257C"/>
    <w:rsid w:val="00BA314A"/>
    <w:rsid w:val="00BA3D62"/>
    <w:rsid w:val="00BA488F"/>
    <w:rsid w:val="00BA7274"/>
    <w:rsid w:val="00BB1D7B"/>
    <w:rsid w:val="00BB1E70"/>
    <w:rsid w:val="00BB3456"/>
    <w:rsid w:val="00BB4D3E"/>
    <w:rsid w:val="00BB67E3"/>
    <w:rsid w:val="00BC0334"/>
    <w:rsid w:val="00BC06DC"/>
    <w:rsid w:val="00BC09C5"/>
    <w:rsid w:val="00BC21A2"/>
    <w:rsid w:val="00BC2698"/>
    <w:rsid w:val="00BC2A48"/>
    <w:rsid w:val="00BC38CB"/>
    <w:rsid w:val="00BD029A"/>
    <w:rsid w:val="00BD07A0"/>
    <w:rsid w:val="00BD2458"/>
    <w:rsid w:val="00BD2B32"/>
    <w:rsid w:val="00BD31BC"/>
    <w:rsid w:val="00BD40D1"/>
    <w:rsid w:val="00BD53E0"/>
    <w:rsid w:val="00BD57B6"/>
    <w:rsid w:val="00BD5A66"/>
    <w:rsid w:val="00BE01D1"/>
    <w:rsid w:val="00BE06EA"/>
    <w:rsid w:val="00BE08E6"/>
    <w:rsid w:val="00BE15DE"/>
    <w:rsid w:val="00BE1D36"/>
    <w:rsid w:val="00BE2D98"/>
    <w:rsid w:val="00BE3ADC"/>
    <w:rsid w:val="00BE451A"/>
    <w:rsid w:val="00BE4BAB"/>
    <w:rsid w:val="00BE52C3"/>
    <w:rsid w:val="00BF0E84"/>
    <w:rsid w:val="00BF0F0A"/>
    <w:rsid w:val="00BF138F"/>
    <w:rsid w:val="00BF2521"/>
    <w:rsid w:val="00BF2AD5"/>
    <w:rsid w:val="00BF39B6"/>
    <w:rsid w:val="00BF4467"/>
    <w:rsid w:val="00BF5865"/>
    <w:rsid w:val="00BF5B7E"/>
    <w:rsid w:val="00BFD607"/>
    <w:rsid w:val="00C000D1"/>
    <w:rsid w:val="00C01866"/>
    <w:rsid w:val="00C03AF0"/>
    <w:rsid w:val="00C0421E"/>
    <w:rsid w:val="00C10E28"/>
    <w:rsid w:val="00C11363"/>
    <w:rsid w:val="00C11B7E"/>
    <w:rsid w:val="00C11E13"/>
    <w:rsid w:val="00C1594B"/>
    <w:rsid w:val="00C1671D"/>
    <w:rsid w:val="00C1770C"/>
    <w:rsid w:val="00C2039F"/>
    <w:rsid w:val="00C20621"/>
    <w:rsid w:val="00C21929"/>
    <w:rsid w:val="00C23567"/>
    <w:rsid w:val="00C238A4"/>
    <w:rsid w:val="00C26402"/>
    <w:rsid w:val="00C26621"/>
    <w:rsid w:val="00C326F8"/>
    <w:rsid w:val="00C32907"/>
    <w:rsid w:val="00C3452D"/>
    <w:rsid w:val="00C41020"/>
    <w:rsid w:val="00C44263"/>
    <w:rsid w:val="00C45F6B"/>
    <w:rsid w:val="00C47C3F"/>
    <w:rsid w:val="00C508F1"/>
    <w:rsid w:val="00C51F1B"/>
    <w:rsid w:val="00C54CE5"/>
    <w:rsid w:val="00C55BC0"/>
    <w:rsid w:val="00C568EF"/>
    <w:rsid w:val="00C579E0"/>
    <w:rsid w:val="00C60E4E"/>
    <w:rsid w:val="00C61BD4"/>
    <w:rsid w:val="00C61E96"/>
    <w:rsid w:val="00C66C95"/>
    <w:rsid w:val="00C67F9E"/>
    <w:rsid w:val="00C70A9A"/>
    <w:rsid w:val="00C71FE9"/>
    <w:rsid w:val="00C73413"/>
    <w:rsid w:val="00C761DC"/>
    <w:rsid w:val="00C76B00"/>
    <w:rsid w:val="00C76FC1"/>
    <w:rsid w:val="00C800C5"/>
    <w:rsid w:val="00C80611"/>
    <w:rsid w:val="00C81BA8"/>
    <w:rsid w:val="00C857EE"/>
    <w:rsid w:val="00C951A7"/>
    <w:rsid w:val="00CA1189"/>
    <w:rsid w:val="00CA1A26"/>
    <w:rsid w:val="00CA1D57"/>
    <w:rsid w:val="00CA5270"/>
    <w:rsid w:val="00CA6849"/>
    <w:rsid w:val="00CB0959"/>
    <w:rsid w:val="00CB30BC"/>
    <w:rsid w:val="00CB3F30"/>
    <w:rsid w:val="00CB4EF2"/>
    <w:rsid w:val="00CB6FC4"/>
    <w:rsid w:val="00CC10ED"/>
    <w:rsid w:val="00CC18D4"/>
    <w:rsid w:val="00CC2970"/>
    <w:rsid w:val="00CC406A"/>
    <w:rsid w:val="00CC76E3"/>
    <w:rsid w:val="00CC7A5C"/>
    <w:rsid w:val="00CD4100"/>
    <w:rsid w:val="00CD4DFA"/>
    <w:rsid w:val="00CD7F22"/>
    <w:rsid w:val="00CE04FB"/>
    <w:rsid w:val="00CE1D8B"/>
    <w:rsid w:val="00CE2ACA"/>
    <w:rsid w:val="00CE3592"/>
    <w:rsid w:val="00CE364B"/>
    <w:rsid w:val="00CE3F1B"/>
    <w:rsid w:val="00CE54A4"/>
    <w:rsid w:val="00CF0FCC"/>
    <w:rsid w:val="00CF2D0C"/>
    <w:rsid w:val="00CF59F4"/>
    <w:rsid w:val="00CF5B21"/>
    <w:rsid w:val="00D01316"/>
    <w:rsid w:val="00D01F71"/>
    <w:rsid w:val="00D026BB"/>
    <w:rsid w:val="00D045A4"/>
    <w:rsid w:val="00D06226"/>
    <w:rsid w:val="00D06378"/>
    <w:rsid w:val="00D06F60"/>
    <w:rsid w:val="00D070BE"/>
    <w:rsid w:val="00D070FD"/>
    <w:rsid w:val="00D11118"/>
    <w:rsid w:val="00D13B4A"/>
    <w:rsid w:val="00D14E7A"/>
    <w:rsid w:val="00D17AD9"/>
    <w:rsid w:val="00D20E94"/>
    <w:rsid w:val="00D2145F"/>
    <w:rsid w:val="00D2160E"/>
    <w:rsid w:val="00D22DBC"/>
    <w:rsid w:val="00D240F0"/>
    <w:rsid w:val="00D246D4"/>
    <w:rsid w:val="00D30225"/>
    <w:rsid w:val="00D3075F"/>
    <w:rsid w:val="00D35B8D"/>
    <w:rsid w:val="00D36CAD"/>
    <w:rsid w:val="00D413E2"/>
    <w:rsid w:val="00D42174"/>
    <w:rsid w:val="00D42A57"/>
    <w:rsid w:val="00D43765"/>
    <w:rsid w:val="00D44062"/>
    <w:rsid w:val="00D44B15"/>
    <w:rsid w:val="00D44CAB"/>
    <w:rsid w:val="00D45B47"/>
    <w:rsid w:val="00D469A6"/>
    <w:rsid w:val="00D479D7"/>
    <w:rsid w:val="00D5061A"/>
    <w:rsid w:val="00D51930"/>
    <w:rsid w:val="00D52A4E"/>
    <w:rsid w:val="00D52F44"/>
    <w:rsid w:val="00D56258"/>
    <w:rsid w:val="00D6000E"/>
    <w:rsid w:val="00D6137E"/>
    <w:rsid w:val="00D622F5"/>
    <w:rsid w:val="00D63D76"/>
    <w:rsid w:val="00D64CE6"/>
    <w:rsid w:val="00D64F7F"/>
    <w:rsid w:val="00D6752E"/>
    <w:rsid w:val="00D702A1"/>
    <w:rsid w:val="00D725FD"/>
    <w:rsid w:val="00D72C5A"/>
    <w:rsid w:val="00D7458B"/>
    <w:rsid w:val="00D749C5"/>
    <w:rsid w:val="00D77F0F"/>
    <w:rsid w:val="00D80A87"/>
    <w:rsid w:val="00D81355"/>
    <w:rsid w:val="00D82630"/>
    <w:rsid w:val="00D84B09"/>
    <w:rsid w:val="00D85268"/>
    <w:rsid w:val="00D8702A"/>
    <w:rsid w:val="00D876B6"/>
    <w:rsid w:val="00D90317"/>
    <w:rsid w:val="00D927BB"/>
    <w:rsid w:val="00D93B0C"/>
    <w:rsid w:val="00DA04BD"/>
    <w:rsid w:val="00DA10A9"/>
    <w:rsid w:val="00DA14E9"/>
    <w:rsid w:val="00DA3A63"/>
    <w:rsid w:val="00DA517C"/>
    <w:rsid w:val="00DA6FB0"/>
    <w:rsid w:val="00DB258A"/>
    <w:rsid w:val="00DB39CE"/>
    <w:rsid w:val="00DC02D1"/>
    <w:rsid w:val="00DC0465"/>
    <w:rsid w:val="00DC5209"/>
    <w:rsid w:val="00DD3256"/>
    <w:rsid w:val="00DD3680"/>
    <w:rsid w:val="00DD3CB1"/>
    <w:rsid w:val="00DD4073"/>
    <w:rsid w:val="00DE69D3"/>
    <w:rsid w:val="00DF135A"/>
    <w:rsid w:val="00DF3F3B"/>
    <w:rsid w:val="00DF43DD"/>
    <w:rsid w:val="00DF528B"/>
    <w:rsid w:val="00DF6D0F"/>
    <w:rsid w:val="00E050DB"/>
    <w:rsid w:val="00E06D35"/>
    <w:rsid w:val="00E06DDF"/>
    <w:rsid w:val="00E10406"/>
    <w:rsid w:val="00E11F1C"/>
    <w:rsid w:val="00E128EC"/>
    <w:rsid w:val="00E135F3"/>
    <w:rsid w:val="00E15880"/>
    <w:rsid w:val="00E176AC"/>
    <w:rsid w:val="00E17DE3"/>
    <w:rsid w:val="00E200F2"/>
    <w:rsid w:val="00E2093D"/>
    <w:rsid w:val="00E227DE"/>
    <w:rsid w:val="00E22F16"/>
    <w:rsid w:val="00E24805"/>
    <w:rsid w:val="00E257E8"/>
    <w:rsid w:val="00E264BB"/>
    <w:rsid w:val="00E32642"/>
    <w:rsid w:val="00E3353C"/>
    <w:rsid w:val="00E3375A"/>
    <w:rsid w:val="00E355AE"/>
    <w:rsid w:val="00E37420"/>
    <w:rsid w:val="00E45F00"/>
    <w:rsid w:val="00E47717"/>
    <w:rsid w:val="00E477FF"/>
    <w:rsid w:val="00E5241B"/>
    <w:rsid w:val="00E55760"/>
    <w:rsid w:val="00E560A5"/>
    <w:rsid w:val="00E6207C"/>
    <w:rsid w:val="00E63EC2"/>
    <w:rsid w:val="00E65041"/>
    <w:rsid w:val="00E6626B"/>
    <w:rsid w:val="00E6718A"/>
    <w:rsid w:val="00E70E87"/>
    <w:rsid w:val="00E72D1F"/>
    <w:rsid w:val="00E73931"/>
    <w:rsid w:val="00E74C15"/>
    <w:rsid w:val="00E75B87"/>
    <w:rsid w:val="00E778E3"/>
    <w:rsid w:val="00E80C92"/>
    <w:rsid w:val="00E8227E"/>
    <w:rsid w:val="00E83616"/>
    <w:rsid w:val="00E8762C"/>
    <w:rsid w:val="00E87EA0"/>
    <w:rsid w:val="00E9172C"/>
    <w:rsid w:val="00E91967"/>
    <w:rsid w:val="00E96A5D"/>
    <w:rsid w:val="00EA1CAB"/>
    <w:rsid w:val="00EA202B"/>
    <w:rsid w:val="00EA4F48"/>
    <w:rsid w:val="00EA5F51"/>
    <w:rsid w:val="00EB004C"/>
    <w:rsid w:val="00EB0F1D"/>
    <w:rsid w:val="00EB0F9B"/>
    <w:rsid w:val="00EB430F"/>
    <w:rsid w:val="00EB4949"/>
    <w:rsid w:val="00EB4CDA"/>
    <w:rsid w:val="00EB5F59"/>
    <w:rsid w:val="00EC0540"/>
    <w:rsid w:val="00EC176F"/>
    <w:rsid w:val="00EC4711"/>
    <w:rsid w:val="00ED0421"/>
    <w:rsid w:val="00ED3224"/>
    <w:rsid w:val="00ED3E6B"/>
    <w:rsid w:val="00EE061D"/>
    <w:rsid w:val="00EE4B0D"/>
    <w:rsid w:val="00EE5A14"/>
    <w:rsid w:val="00EE6524"/>
    <w:rsid w:val="00EE7260"/>
    <w:rsid w:val="00EF0BA8"/>
    <w:rsid w:val="00EF12F0"/>
    <w:rsid w:val="00EF1379"/>
    <w:rsid w:val="00EF18F4"/>
    <w:rsid w:val="00EF2D14"/>
    <w:rsid w:val="00EF3328"/>
    <w:rsid w:val="00EF41CF"/>
    <w:rsid w:val="00EF4882"/>
    <w:rsid w:val="00EF4A2D"/>
    <w:rsid w:val="00EF5B2C"/>
    <w:rsid w:val="00EF6E44"/>
    <w:rsid w:val="00F01D21"/>
    <w:rsid w:val="00F02530"/>
    <w:rsid w:val="00F038BA"/>
    <w:rsid w:val="00F04EDB"/>
    <w:rsid w:val="00F05929"/>
    <w:rsid w:val="00F06632"/>
    <w:rsid w:val="00F07057"/>
    <w:rsid w:val="00F076CE"/>
    <w:rsid w:val="00F13776"/>
    <w:rsid w:val="00F158EB"/>
    <w:rsid w:val="00F20866"/>
    <w:rsid w:val="00F21286"/>
    <w:rsid w:val="00F21549"/>
    <w:rsid w:val="00F21822"/>
    <w:rsid w:val="00F22BB8"/>
    <w:rsid w:val="00F23B6A"/>
    <w:rsid w:val="00F24C0C"/>
    <w:rsid w:val="00F24D93"/>
    <w:rsid w:val="00F25980"/>
    <w:rsid w:val="00F25F4C"/>
    <w:rsid w:val="00F30C39"/>
    <w:rsid w:val="00F31530"/>
    <w:rsid w:val="00F32E95"/>
    <w:rsid w:val="00F331FA"/>
    <w:rsid w:val="00F332DD"/>
    <w:rsid w:val="00F33E13"/>
    <w:rsid w:val="00F36126"/>
    <w:rsid w:val="00F4050E"/>
    <w:rsid w:val="00F4522D"/>
    <w:rsid w:val="00F472BA"/>
    <w:rsid w:val="00F4769B"/>
    <w:rsid w:val="00F50F42"/>
    <w:rsid w:val="00F51FF6"/>
    <w:rsid w:val="00F53097"/>
    <w:rsid w:val="00F5341A"/>
    <w:rsid w:val="00F571D0"/>
    <w:rsid w:val="00F60008"/>
    <w:rsid w:val="00F60FAA"/>
    <w:rsid w:val="00F63377"/>
    <w:rsid w:val="00F63475"/>
    <w:rsid w:val="00F63EC3"/>
    <w:rsid w:val="00F6666F"/>
    <w:rsid w:val="00F674BD"/>
    <w:rsid w:val="00F6A2A7"/>
    <w:rsid w:val="00F70135"/>
    <w:rsid w:val="00F70A4F"/>
    <w:rsid w:val="00F70ED1"/>
    <w:rsid w:val="00F715B9"/>
    <w:rsid w:val="00F73B2E"/>
    <w:rsid w:val="00F7728F"/>
    <w:rsid w:val="00F77BEC"/>
    <w:rsid w:val="00F8280A"/>
    <w:rsid w:val="00F85DF7"/>
    <w:rsid w:val="00F86F65"/>
    <w:rsid w:val="00F90913"/>
    <w:rsid w:val="00F93548"/>
    <w:rsid w:val="00F93E15"/>
    <w:rsid w:val="00F94FC7"/>
    <w:rsid w:val="00F96265"/>
    <w:rsid w:val="00F969A2"/>
    <w:rsid w:val="00FA06F0"/>
    <w:rsid w:val="00FA204D"/>
    <w:rsid w:val="00FA3F80"/>
    <w:rsid w:val="00FA3FE6"/>
    <w:rsid w:val="00FA4FC1"/>
    <w:rsid w:val="00FA5BA2"/>
    <w:rsid w:val="00FB0A8E"/>
    <w:rsid w:val="00FB2194"/>
    <w:rsid w:val="00FB4B10"/>
    <w:rsid w:val="00FB5FE8"/>
    <w:rsid w:val="00FB702C"/>
    <w:rsid w:val="00FB7497"/>
    <w:rsid w:val="00FC4406"/>
    <w:rsid w:val="00FC6388"/>
    <w:rsid w:val="00FC6750"/>
    <w:rsid w:val="00FC77B1"/>
    <w:rsid w:val="00FD091D"/>
    <w:rsid w:val="00FD3CB7"/>
    <w:rsid w:val="00FD4333"/>
    <w:rsid w:val="00FD6EC1"/>
    <w:rsid w:val="00FD7D8F"/>
    <w:rsid w:val="00FE1DD8"/>
    <w:rsid w:val="00FE644D"/>
    <w:rsid w:val="00FE7C11"/>
    <w:rsid w:val="00FE7E51"/>
    <w:rsid w:val="00FF0DAA"/>
    <w:rsid w:val="00FF1252"/>
    <w:rsid w:val="00FF1BF5"/>
    <w:rsid w:val="00FF2748"/>
    <w:rsid w:val="00FF2B42"/>
    <w:rsid w:val="00FF3182"/>
    <w:rsid w:val="00FF38D4"/>
    <w:rsid w:val="00FF49A0"/>
    <w:rsid w:val="00FF554E"/>
    <w:rsid w:val="00FF6569"/>
    <w:rsid w:val="0149E0DE"/>
    <w:rsid w:val="01B7A5FF"/>
    <w:rsid w:val="0234105A"/>
    <w:rsid w:val="023F5E20"/>
    <w:rsid w:val="025E58D5"/>
    <w:rsid w:val="030D618B"/>
    <w:rsid w:val="039A6B67"/>
    <w:rsid w:val="039BB317"/>
    <w:rsid w:val="039F37D4"/>
    <w:rsid w:val="03B16394"/>
    <w:rsid w:val="05B629D5"/>
    <w:rsid w:val="05CCE803"/>
    <w:rsid w:val="06003D59"/>
    <w:rsid w:val="07348EF0"/>
    <w:rsid w:val="0740F6A9"/>
    <w:rsid w:val="07D777D1"/>
    <w:rsid w:val="07E92D46"/>
    <w:rsid w:val="07F4BF1F"/>
    <w:rsid w:val="084F0552"/>
    <w:rsid w:val="08E39115"/>
    <w:rsid w:val="08EFE69F"/>
    <w:rsid w:val="0915061B"/>
    <w:rsid w:val="09CC8FCD"/>
    <w:rsid w:val="09F19D76"/>
    <w:rsid w:val="0A280308"/>
    <w:rsid w:val="0A50E2D9"/>
    <w:rsid w:val="0AFC7EFA"/>
    <w:rsid w:val="0B7C4BEA"/>
    <w:rsid w:val="0B8BA8B5"/>
    <w:rsid w:val="0BAD9D02"/>
    <w:rsid w:val="0C218644"/>
    <w:rsid w:val="0CA4A5B1"/>
    <w:rsid w:val="0CAEFC14"/>
    <w:rsid w:val="0D0206ED"/>
    <w:rsid w:val="0D999236"/>
    <w:rsid w:val="0E16614D"/>
    <w:rsid w:val="0E4ADB5A"/>
    <w:rsid w:val="0F0B4B1B"/>
    <w:rsid w:val="0F971634"/>
    <w:rsid w:val="0FE9DDC0"/>
    <w:rsid w:val="102956DD"/>
    <w:rsid w:val="103AEC73"/>
    <w:rsid w:val="10451478"/>
    <w:rsid w:val="108376F5"/>
    <w:rsid w:val="11C19A4F"/>
    <w:rsid w:val="12023012"/>
    <w:rsid w:val="12517BE9"/>
    <w:rsid w:val="126C527A"/>
    <w:rsid w:val="1277672C"/>
    <w:rsid w:val="12E77C9D"/>
    <w:rsid w:val="12EB6EB4"/>
    <w:rsid w:val="13DFF018"/>
    <w:rsid w:val="13F85B09"/>
    <w:rsid w:val="147BB4E8"/>
    <w:rsid w:val="14EA54E6"/>
    <w:rsid w:val="150EB08F"/>
    <w:rsid w:val="1574B66F"/>
    <w:rsid w:val="15A9D063"/>
    <w:rsid w:val="15EE3514"/>
    <w:rsid w:val="163FDA59"/>
    <w:rsid w:val="1645439D"/>
    <w:rsid w:val="178B25CB"/>
    <w:rsid w:val="18C6CA34"/>
    <w:rsid w:val="18D4FBD3"/>
    <w:rsid w:val="1936A6EE"/>
    <w:rsid w:val="194D69D9"/>
    <w:rsid w:val="199801F8"/>
    <w:rsid w:val="19EEAE19"/>
    <w:rsid w:val="1A13AD91"/>
    <w:rsid w:val="1A89BC17"/>
    <w:rsid w:val="1AB0844F"/>
    <w:rsid w:val="1AD26D48"/>
    <w:rsid w:val="1BCFE978"/>
    <w:rsid w:val="1BD62B35"/>
    <w:rsid w:val="1C899320"/>
    <w:rsid w:val="1CEB692D"/>
    <w:rsid w:val="1F3614E6"/>
    <w:rsid w:val="1FA4972A"/>
    <w:rsid w:val="1FCAA098"/>
    <w:rsid w:val="1FD1717E"/>
    <w:rsid w:val="1FD533E2"/>
    <w:rsid w:val="2055D3EE"/>
    <w:rsid w:val="2070F097"/>
    <w:rsid w:val="20B6303B"/>
    <w:rsid w:val="20DDB6DC"/>
    <w:rsid w:val="20F0A9F3"/>
    <w:rsid w:val="20FF330C"/>
    <w:rsid w:val="214B25EA"/>
    <w:rsid w:val="21A53E9F"/>
    <w:rsid w:val="21F5E07A"/>
    <w:rsid w:val="2228F781"/>
    <w:rsid w:val="2258A44C"/>
    <w:rsid w:val="234BD94B"/>
    <w:rsid w:val="238847C7"/>
    <w:rsid w:val="23FB520D"/>
    <w:rsid w:val="24026F94"/>
    <w:rsid w:val="241EC570"/>
    <w:rsid w:val="246495FE"/>
    <w:rsid w:val="253F8690"/>
    <w:rsid w:val="25AC2918"/>
    <w:rsid w:val="265383FF"/>
    <w:rsid w:val="2674185A"/>
    <w:rsid w:val="2696D64E"/>
    <w:rsid w:val="26ECD3ED"/>
    <w:rsid w:val="27025E77"/>
    <w:rsid w:val="27842DF8"/>
    <w:rsid w:val="27941D22"/>
    <w:rsid w:val="27D2C2EA"/>
    <w:rsid w:val="28B44F3A"/>
    <w:rsid w:val="28E651D3"/>
    <w:rsid w:val="28FB2B4C"/>
    <w:rsid w:val="29224C2D"/>
    <w:rsid w:val="297A1E2C"/>
    <w:rsid w:val="298FC343"/>
    <w:rsid w:val="2A0AF507"/>
    <w:rsid w:val="2A155DE2"/>
    <w:rsid w:val="2A2E4771"/>
    <w:rsid w:val="2A5DCA6C"/>
    <w:rsid w:val="2A9AE3BE"/>
    <w:rsid w:val="2AADA000"/>
    <w:rsid w:val="2ADCBF92"/>
    <w:rsid w:val="2B13920D"/>
    <w:rsid w:val="2B330DAF"/>
    <w:rsid w:val="2B84CA02"/>
    <w:rsid w:val="2BADF7E1"/>
    <w:rsid w:val="2CFC6F59"/>
    <w:rsid w:val="2D11883D"/>
    <w:rsid w:val="2D4415BA"/>
    <w:rsid w:val="2D463FE2"/>
    <w:rsid w:val="2DC8947E"/>
    <w:rsid w:val="2DE31CBE"/>
    <w:rsid w:val="2E7E3B7E"/>
    <w:rsid w:val="2F1B69F8"/>
    <w:rsid w:val="2F1BBA12"/>
    <w:rsid w:val="2F32844F"/>
    <w:rsid w:val="2FB2E94E"/>
    <w:rsid w:val="2FE65319"/>
    <w:rsid w:val="302E3736"/>
    <w:rsid w:val="302E608C"/>
    <w:rsid w:val="302FF794"/>
    <w:rsid w:val="3086FF0D"/>
    <w:rsid w:val="3091C010"/>
    <w:rsid w:val="315B6F58"/>
    <w:rsid w:val="319248A4"/>
    <w:rsid w:val="31D1F996"/>
    <w:rsid w:val="323519E8"/>
    <w:rsid w:val="325A8CF3"/>
    <w:rsid w:val="32BC93B3"/>
    <w:rsid w:val="32C4B8D9"/>
    <w:rsid w:val="32C67073"/>
    <w:rsid w:val="335C17DD"/>
    <w:rsid w:val="3395CB63"/>
    <w:rsid w:val="33A070F8"/>
    <w:rsid w:val="34081CA6"/>
    <w:rsid w:val="342A5C32"/>
    <w:rsid w:val="34A53AD0"/>
    <w:rsid w:val="353C44D1"/>
    <w:rsid w:val="3559D617"/>
    <w:rsid w:val="35735079"/>
    <w:rsid w:val="35E6FFD1"/>
    <w:rsid w:val="366BE169"/>
    <w:rsid w:val="3694EB45"/>
    <w:rsid w:val="3713C0A5"/>
    <w:rsid w:val="3793CD98"/>
    <w:rsid w:val="379AC2BC"/>
    <w:rsid w:val="37B5A89D"/>
    <w:rsid w:val="3847C5D1"/>
    <w:rsid w:val="388BCAD0"/>
    <w:rsid w:val="393DD5E8"/>
    <w:rsid w:val="394AEC3B"/>
    <w:rsid w:val="3966F4E9"/>
    <w:rsid w:val="398F3922"/>
    <w:rsid w:val="39BB4F20"/>
    <w:rsid w:val="3A96AA2A"/>
    <w:rsid w:val="3CCB2BE8"/>
    <w:rsid w:val="3CCC318D"/>
    <w:rsid w:val="3D90C3B2"/>
    <w:rsid w:val="3DD0E41B"/>
    <w:rsid w:val="3E0DEAEB"/>
    <w:rsid w:val="3E5CFB52"/>
    <w:rsid w:val="3EBA7E63"/>
    <w:rsid w:val="3EE0323D"/>
    <w:rsid w:val="3EE86869"/>
    <w:rsid w:val="3EFAE962"/>
    <w:rsid w:val="3F2CA2D5"/>
    <w:rsid w:val="3F8D8240"/>
    <w:rsid w:val="3F9DB164"/>
    <w:rsid w:val="3FD9698D"/>
    <w:rsid w:val="41F151A4"/>
    <w:rsid w:val="4206D390"/>
    <w:rsid w:val="437CD227"/>
    <w:rsid w:val="43C3FB9F"/>
    <w:rsid w:val="43DDEDA4"/>
    <w:rsid w:val="43F4AE18"/>
    <w:rsid w:val="445D5DF6"/>
    <w:rsid w:val="4500216F"/>
    <w:rsid w:val="4509FB54"/>
    <w:rsid w:val="451630F2"/>
    <w:rsid w:val="45C651D6"/>
    <w:rsid w:val="461232CB"/>
    <w:rsid w:val="4631336E"/>
    <w:rsid w:val="469AE3EA"/>
    <w:rsid w:val="4700A4F8"/>
    <w:rsid w:val="489461C6"/>
    <w:rsid w:val="48C70106"/>
    <w:rsid w:val="48CA6837"/>
    <w:rsid w:val="4927EF55"/>
    <w:rsid w:val="495B1562"/>
    <w:rsid w:val="49754320"/>
    <w:rsid w:val="4977F0D1"/>
    <w:rsid w:val="49BAD058"/>
    <w:rsid w:val="4A126E97"/>
    <w:rsid w:val="4A40957D"/>
    <w:rsid w:val="4A4DD3CA"/>
    <w:rsid w:val="4AAC3C9B"/>
    <w:rsid w:val="4AE7DF2C"/>
    <w:rsid w:val="4AEB73F4"/>
    <w:rsid w:val="4AFD08A1"/>
    <w:rsid w:val="4B1815E2"/>
    <w:rsid w:val="4B1B2A0B"/>
    <w:rsid w:val="4B5FE31B"/>
    <w:rsid w:val="4C16B718"/>
    <w:rsid w:val="4C608290"/>
    <w:rsid w:val="4CBBC8E1"/>
    <w:rsid w:val="4D30595C"/>
    <w:rsid w:val="4D60C915"/>
    <w:rsid w:val="4E03B2C7"/>
    <w:rsid w:val="4E0DC709"/>
    <w:rsid w:val="4EFF937E"/>
    <w:rsid w:val="4FB648E4"/>
    <w:rsid w:val="4FCE9FE0"/>
    <w:rsid w:val="4FE182D3"/>
    <w:rsid w:val="50261380"/>
    <w:rsid w:val="50F4AFF9"/>
    <w:rsid w:val="51469335"/>
    <w:rsid w:val="517A1C78"/>
    <w:rsid w:val="519F00A3"/>
    <w:rsid w:val="51A1BA6C"/>
    <w:rsid w:val="51E0308A"/>
    <w:rsid w:val="525DACF4"/>
    <w:rsid w:val="527F156F"/>
    <w:rsid w:val="53082291"/>
    <w:rsid w:val="532285FC"/>
    <w:rsid w:val="542FBF46"/>
    <w:rsid w:val="5475DDE7"/>
    <w:rsid w:val="54E5A4D3"/>
    <w:rsid w:val="55041B17"/>
    <w:rsid w:val="554BC64F"/>
    <w:rsid w:val="56BD3532"/>
    <w:rsid w:val="56EC99B4"/>
    <w:rsid w:val="577CE323"/>
    <w:rsid w:val="5822A6C6"/>
    <w:rsid w:val="595E44D9"/>
    <w:rsid w:val="5984BCFD"/>
    <w:rsid w:val="59A98DE8"/>
    <w:rsid w:val="59E25D24"/>
    <w:rsid w:val="5A25D698"/>
    <w:rsid w:val="5A3056D1"/>
    <w:rsid w:val="5A93C7C1"/>
    <w:rsid w:val="5ADAC7C4"/>
    <w:rsid w:val="5B8440F4"/>
    <w:rsid w:val="5C43DCA9"/>
    <w:rsid w:val="5C76CED5"/>
    <w:rsid w:val="5CE6044B"/>
    <w:rsid w:val="5D18E077"/>
    <w:rsid w:val="5D4DB24C"/>
    <w:rsid w:val="5D88DC94"/>
    <w:rsid w:val="5D950AFD"/>
    <w:rsid w:val="5E2FA76E"/>
    <w:rsid w:val="5E89D4F1"/>
    <w:rsid w:val="5EC100CD"/>
    <w:rsid w:val="5F55438E"/>
    <w:rsid w:val="5F90B5EC"/>
    <w:rsid w:val="5FA853B5"/>
    <w:rsid w:val="5FAECA55"/>
    <w:rsid w:val="5FE96B88"/>
    <w:rsid w:val="601AAEF9"/>
    <w:rsid w:val="602671A5"/>
    <w:rsid w:val="6097D01B"/>
    <w:rsid w:val="60BB264A"/>
    <w:rsid w:val="610DFE1A"/>
    <w:rsid w:val="6119851D"/>
    <w:rsid w:val="617271B7"/>
    <w:rsid w:val="61AD6A99"/>
    <w:rsid w:val="624D6B90"/>
    <w:rsid w:val="62638412"/>
    <w:rsid w:val="63002ACC"/>
    <w:rsid w:val="63FAF8FD"/>
    <w:rsid w:val="63FECFB9"/>
    <w:rsid w:val="64625EFA"/>
    <w:rsid w:val="64B1A22D"/>
    <w:rsid w:val="64B5EF8E"/>
    <w:rsid w:val="64E68C45"/>
    <w:rsid w:val="651AF2DC"/>
    <w:rsid w:val="6530AC0C"/>
    <w:rsid w:val="65B0088F"/>
    <w:rsid w:val="65D3CD60"/>
    <w:rsid w:val="66374171"/>
    <w:rsid w:val="6656018E"/>
    <w:rsid w:val="666226BA"/>
    <w:rsid w:val="66A0C83B"/>
    <w:rsid w:val="67320949"/>
    <w:rsid w:val="6763C71F"/>
    <w:rsid w:val="67C8F799"/>
    <w:rsid w:val="688EF35F"/>
    <w:rsid w:val="68A3A7AC"/>
    <w:rsid w:val="69088C62"/>
    <w:rsid w:val="6937AD97"/>
    <w:rsid w:val="697633FC"/>
    <w:rsid w:val="69CD2353"/>
    <w:rsid w:val="6A046717"/>
    <w:rsid w:val="6A182DC2"/>
    <w:rsid w:val="6A28D9A5"/>
    <w:rsid w:val="6A5FD517"/>
    <w:rsid w:val="6ABF22D5"/>
    <w:rsid w:val="6AECB44B"/>
    <w:rsid w:val="6B330DF2"/>
    <w:rsid w:val="6C336500"/>
    <w:rsid w:val="6D5875F1"/>
    <w:rsid w:val="6D89916C"/>
    <w:rsid w:val="6DCFA9D8"/>
    <w:rsid w:val="6DEF68D8"/>
    <w:rsid w:val="6E34CCB7"/>
    <w:rsid w:val="6E746BE8"/>
    <w:rsid w:val="6F004236"/>
    <w:rsid w:val="6FF61482"/>
    <w:rsid w:val="70171CC8"/>
    <w:rsid w:val="701AC88C"/>
    <w:rsid w:val="7069016F"/>
    <w:rsid w:val="707D0A2E"/>
    <w:rsid w:val="70B492DC"/>
    <w:rsid w:val="71333A20"/>
    <w:rsid w:val="718A2F87"/>
    <w:rsid w:val="719AB086"/>
    <w:rsid w:val="71D01B94"/>
    <w:rsid w:val="71D6682F"/>
    <w:rsid w:val="720763A6"/>
    <w:rsid w:val="72557224"/>
    <w:rsid w:val="72A37984"/>
    <w:rsid w:val="72A485CA"/>
    <w:rsid w:val="72F2EDD6"/>
    <w:rsid w:val="731038BA"/>
    <w:rsid w:val="7456EC04"/>
    <w:rsid w:val="749C6265"/>
    <w:rsid w:val="74D99716"/>
    <w:rsid w:val="74DF9AE8"/>
    <w:rsid w:val="7553FA8C"/>
    <w:rsid w:val="7554F597"/>
    <w:rsid w:val="75AB4AFC"/>
    <w:rsid w:val="75D9A975"/>
    <w:rsid w:val="75FDCCF2"/>
    <w:rsid w:val="7668B337"/>
    <w:rsid w:val="76CCBA60"/>
    <w:rsid w:val="76F01EDF"/>
    <w:rsid w:val="77317F8B"/>
    <w:rsid w:val="775DD81C"/>
    <w:rsid w:val="777951EE"/>
    <w:rsid w:val="7802E4B1"/>
    <w:rsid w:val="78316830"/>
    <w:rsid w:val="7863BA9F"/>
    <w:rsid w:val="7873B63B"/>
    <w:rsid w:val="79EDDF92"/>
    <w:rsid w:val="7A5644E2"/>
    <w:rsid w:val="7A92EB7D"/>
    <w:rsid w:val="7B4435C9"/>
    <w:rsid w:val="7B99BB07"/>
    <w:rsid w:val="7BF87D33"/>
    <w:rsid w:val="7C1B5EE7"/>
    <w:rsid w:val="7C1E065F"/>
    <w:rsid w:val="7C36340F"/>
    <w:rsid w:val="7C801B11"/>
    <w:rsid w:val="7D126CF0"/>
    <w:rsid w:val="7D974E82"/>
    <w:rsid w:val="7E14097E"/>
    <w:rsid w:val="7FE1B2D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FE7CDE7"/>
  <w14:defaultImageDpi w14:val="330"/>
  <w15:chartTrackingRefBased/>
  <w15:docId w15:val="{8F0CD977-EF77-4B74-84C8-D372CFAC2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Times New Roman" w:hAnsi="Tahoma" w:cs="Times New Roman"/>
        <w:color w:val="333333"/>
        <w:lang w:val="nl-NL" w:eastAsia="nl-NL" w:bidi="ar-SA"/>
      </w:rPr>
    </w:rPrDefault>
    <w:pPrDefault/>
  </w:docDefaults>
  <w:latentStyles w:defLockedState="0" w:defUIPriority="0" w:defSemiHidden="0" w:defUnhideWhenUsed="0" w:defQFormat="0" w:count="376">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3"/>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rsid w:val="00446B2B"/>
  </w:style>
  <w:style w:type="paragraph" w:styleId="Kop1">
    <w:name w:val="heading 1"/>
    <w:aliases w:val="H1 HvdM"/>
    <w:basedOn w:val="BodyHvdM"/>
    <w:next w:val="BodyHvdM"/>
    <w:link w:val="Kop1Char"/>
    <w:qFormat/>
    <w:rsid w:val="00446B2B"/>
    <w:pPr>
      <w:keepNext/>
      <w:keepLines/>
      <w:spacing w:after="240"/>
      <w:outlineLvl w:val="0"/>
    </w:pPr>
    <w:rPr>
      <w:rFonts w:ascii="Arial Black" w:hAnsi="Arial Black"/>
      <w:color w:val="FF482E" w:themeColor="accent1"/>
      <w:sz w:val="26"/>
    </w:rPr>
  </w:style>
  <w:style w:type="paragraph" w:styleId="Kop2">
    <w:name w:val="heading 2"/>
    <w:aliases w:val="H2 HvdM"/>
    <w:basedOn w:val="BodyHvdM"/>
    <w:next w:val="BodyHvdM"/>
    <w:link w:val="Kop2Char"/>
    <w:qFormat/>
    <w:rsid w:val="00446B2B"/>
    <w:pPr>
      <w:keepNext/>
      <w:keepLines/>
      <w:outlineLvl w:val="1"/>
    </w:pPr>
    <w:rPr>
      <w:rFonts w:asciiTheme="majorHAnsi" w:eastAsiaTheme="majorEastAsia" w:hAnsiTheme="majorHAnsi" w:cstheme="majorBidi"/>
      <w:b/>
      <w:color w:val="333333" w:themeColor="text1"/>
      <w:sz w:val="22"/>
      <w:szCs w:val="26"/>
      <w:lang w:eastAsia="en-US"/>
    </w:rPr>
  </w:style>
  <w:style w:type="paragraph" w:styleId="Kop3">
    <w:name w:val="heading 3"/>
    <w:aliases w:val="H3 HvdM"/>
    <w:basedOn w:val="BodyHvdM"/>
    <w:next w:val="BodyHvdM"/>
    <w:link w:val="Kop3Char"/>
    <w:qFormat/>
    <w:rsid w:val="00446B2B"/>
    <w:pPr>
      <w:keepNext/>
      <w:keepLines/>
      <w:outlineLvl w:val="2"/>
    </w:pPr>
    <w:rPr>
      <w:rFonts w:asciiTheme="majorHAnsi" w:eastAsiaTheme="majorEastAsia" w:hAnsiTheme="majorHAnsi" w:cstheme="majorBidi"/>
      <w:b/>
      <w:i/>
      <w:szCs w:val="24"/>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elBlauw">
    <w:name w:val="Tabel Blauw"/>
    <w:basedOn w:val="Standaardtabel"/>
    <w:uiPriority w:val="99"/>
    <w:rsid w:val="00865433"/>
    <w:rPr>
      <w:color w:val="333333" w:themeColor="text1"/>
    </w:rPr>
    <w:tblPr>
      <w:tblStyleRowBandSize w:val="1"/>
      <w:tblBorders>
        <w:insideH w:val="single" w:sz="4" w:space="0" w:color="BCDDE9" w:themeColor="accent4"/>
        <w:insideV w:val="single" w:sz="4" w:space="0" w:color="BCDDE9" w:themeColor="accent4"/>
      </w:tblBorders>
      <w:tblCellMar>
        <w:top w:w="28" w:type="dxa"/>
        <w:left w:w="142" w:type="dxa"/>
        <w:bottom w:w="28" w:type="dxa"/>
        <w:right w:w="142" w:type="dxa"/>
      </w:tblCellMar>
    </w:tblPr>
    <w:tblStylePr w:type="firstRow">
      <w:rPr>
        <w:rFonts w:asciiTheme="majorHAnsi" w:hAnsiTheme="majorHAnsi"/>
        <w:b/>
      </w:rPr>
      <w:tblPr/>
      <w:tcPr>
        <w:shd w:val="clear" w:color="auto" w:fill="BCDDE9" w:themeFill="accent4"/>
      </w:tcPr>
    </w:tblStylePr>
    <w:tblStylePr w:type="band2Horz">
      <w:tblPr/>
      <w:tcPr>
        <w:shd w:val="clear" w:color="auto" w:fill="F0F0F0" w:themeFill="background2"/>
      </w:tcPr>
    </w:tblStylePr>
  </w:style>
  <w:style w:type="paragraph" w:styleId="Voettekst">
    <w:name w:val="footer"/>
    <w:basedOn w:val="Standaard"/>
    <w:rsid w:val="00446B2B"/>
    <w:pPr>
      <w:tabs>
        <w:tab w:val="center" w:pos="4536"/>
        <w:tab w:val="right" w:pos="9072"/>
      </w:tabs>
      <w:jc w:val="right"/>
    </w:pPr>
  </w:style>
  <w:style w:type="table" w:customStyle="1" w:styleId="TabelOranje">
    <w:name w:val="Tabel Oranje"/>
    <w:basedOn w:val="Standaardtabel"/>
    <w:uiPriority w:val="99"/>
    <w:rsid w:val="00865433"/>
    <w:rPr>
      <w:color w:val="333333" w:themeColor="text1"/>
    </w:rPr>
    <w:tblPr>
      <w:tblStyleRowBandSize w:val="1"/>
      <w:tblBorders>
        <w:insideH w:val="single" w:sz="4" w:space="0" w:color="F5BC80" w:themeColor="accent2"/>
        <w:insideV w:val="single" w:sz="4" w:space="0" w:color="F5BC80" w:themeColor="accent2"/>
      </w:tblBorders>
      <w:tblCellMar>
        <w:top w:w="28" w:type="dxa"/>
        <w:left w:w="142" w:type="dxa"/>
        <w:bottom w:w="28" w:type="dxa"/>
        <w:right w:w="142" w:type="dxa"/>
      </w:tblCellMar>
    </w:tblPr>
    <w:tblStylePr w:type="firstRow">
      <w:rPr>
        <w:rFonts w:asciiTheme="majorHAnsi" w:hAnsiTheme="majorHAnsi"/>
        <w:b/>
        <w:color w:val="FFFFFF" w:themeColor="background1"/>
      </w:rPr>
      <w:tblPr/>
      <w:tcPr>
        <w:shd w:val="clear" w:color="auto" w:fill="F5BC80" w:themeFill="accent2"/>
      </w:tcPr>
    </w:tblStylePr>
    <w:tblStylePr w:type="band2Horz">
      <w:tblPr/>
      <w:tcPr>
        <w:shd w:val="clear" w:color="auto" w:fill="F0F0F0" w:themeFill="background2"/>
      </w:tcPr>
    </w:tblStylePr>
  </w:style>
  <w:style w:type="paragraph" w:styleId="Ballontekst">
    <w:name w:val="Balloon Text"/>
    <w:basedOn w:val="Standaard"/>
    <w:semiHidden/>
    <w:rPr>
      <w:rFonts w:cs="Tahoma"/>
      <w:sz w:val="16"/>
      <w:szCs w:val="16"/>
    </w:rPr>
  </w:style>
  <w:style w:type="paragraph" w:customStyle="1" w:styleId="IntrotekstHvdM">
    <w:name w:val="Introtekst HvdM"/>
    <w:basedOn w:val="BodyHvdM"/>
    <w:qFormat/>
    <w:rsid w:val="00446B2B"/>
    <w:rPr>
      <w:b/>
      <w:bCs/>
    </w:rPr>
  </w:style>
  <w:style w:type="paragraph" w:customStyle="1" w:styleId="BodyHvdM">
    <w:name w:val="Body HvdM"/>
    <w:basedOn w:val="Standaard"/>
    <w:qFormat/>
    <w:rsid w:val="00446B2B"/>
  </w:style>
  <w:style w:type="paragraph" w:customStyle="1" w:styleId="CitaatHvdM">
    <w:name w:val="Citaat HvdM"/>
    <w:qFormat/>
    <w:rsid w:val="00D070BE"/>
    <w:pPr>
      <w:ind w:left="709" w:right="1134"/>
    </w:pPr>
    <w:rPr>
      <w:color w:val="FF482E" w:themeColor="accent1"/>
      <w:sz w:val="24"/>
      <w:szCs w:val="32"/>
    </w:rPr>
  </w:style>
  <w:style w:type="table" w:styleId="Tabelraster">
    <w:name w:val="Table Grid"/>
    <w:basedOn w:val="Standaardtabel"/>
    <w:rsid w:val="003524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rsid w:val="00CF59F4"/>
    <w:pPr>
      <w:tabs>
        <w:tab w:val="center" w:pos="4536"/>
        <w:tab w:val="right" w:pos="9072"/>
      </w:tabs>
    </w:pPr>
  </w:style>
  <w:style w:type="character" w:customStyle="1" w:styleId="KoptekstChar">
    <w:name w:val="Koptekst Char"/>
    <w:basedOn w:val="Standaardalinea-lettertype"/>
    <w:link w:val="Koptekst"/>
    <w:rsid w:val="00CF59F4"/>
  </w:style>
  <w:style w:type="paragraph" w:customStyle="1" w:styleId="BodyHvdMOpsomming">
    <w:name w:val="Body HvdM Opsomming"/>
    <w:basedOn w:val="BodyHvdM"/>
    <w:qFormat/>
    <w:rsid w:val="002E16C6"/>
    <w:pPr>
      <w:numPr>
        <w:numId w:val="21"/>
      </w:numPr>
    </w:pPr>
  </w:style>
  <w:style w:type="paragraph" w:customStyle="1" w:styleId="BodyHvdMCursief">
    <w:name w:val="Body HvdM Cursief"/>
    <w:basedOn w:val="BodyHvdM"/>
    <w:qFormat/>
    <w:rsid w:val="00446B2B"/>
    <w:rPr>
      <w:i/>
    </w:rPr>
  </w:style>
  <w:style w:type="character" w:customStyle="1" w:styleId="Kop1Char">
    <w:name w:val="Kop 1 Char"/>
    <w:aliases w:val="H1 HvdM Char"/>
    <w:basedOn w:val="Standaardalinea-lettertype"/>
    <w:link w:val="Kop1"/>
    <w:rsid w:val="00446B2B"/>
    <w:rPr>
      <w:rFonts w:ascii="Arial Black" w:hAnsi="Arial Black"/>
      <w:color w:val="FF482E" w:themeColor="accent1"/>
      <w:sz w:val="26"/>
    </w:rPr>
  </w:style>
  <w:style w:type="character" w:customStyle="1" w:styleId="Kop2Char">
    <w:name w:val="Kop 2 Char"/>
    <w:aliases w:val="H2 HvdM Char"/>
    <w:basedOn w:val="Standaardalinea-lettertype"/>
    <w:link w:val="Kop2"/>
    <w:rsid w:val="00446B2B"/>
    <w:rPr>
      <w:rFonts w:asciiTheme="majorHAnsi" w:eastAsiaTheme="majorEastAsia" w:hAnsiTheme="majorHAnsi" w:cstheme="majorBidi"/>
      <w:b/>
      <w:color w:val="333333" w:themeColor="text1"/>
      <w:sz w:val="22"/>
      <w:szCs w:val="26"/>
      <w:lang w:eastAsia="en-US"/>
    </w:rPr>
  </w:style>
  <w:style w:type="character" w:customStyle="1" w:styleId="Kop3Char">
    <w:name w:val="Kop 3 Char"/>
    <w:aliases w:val="H3 HvdM Char"/>
    <w:basedOn w:val="Standaardalinea-lettertype"/>
    <w:link w:val="Kop3"/>
    <w:rsid w:val="00446B2B"/>
    <w:rPr>
      <w:rFonts w:asciiTheme="majorHAnsi" w:eastAsiaTheme="majorEastAsia" w:hAnsiTheme="majorHAnsi" w:cstheme="majorBidi"/>
      <w:b/>
      <w:i/>
      <w:szCs w:val="24"/>
      <w:lang w:eastAsia="en-US"/>
    </w:rPr>
  </w:style>
  <w:style w:type="paragraph" w:styleId="Lijstalinea">
    <w:name w:val="List Paragraph"/>
    <w:aliases w:val="Paragraaf zonder nummering,Kop 1.1,Bullets"/>
    <w:basedOn w:val="Standaard"/>
    <w:link w:val="LijstalineaChar"/>
    <w:uiPriority w:val="34"/>
    <w:qFormat/>
    <w:rsid w:val="002C2FDD"/>
    <w:pPr>
      <w:spacing w:after="160" w:line="259" w:lineRule="auto"/>
      <w:ind w:left="720"/>
      <w:contextualSpacing/>
    </w:pPr>
    <w:rPr>
      <w:rFonts w:eastAsiaTheme="minorHAnsi" w:cstheme="minorBidi"/>
      <w:sz w:val="22"/>
      <w:szCs w:val="22"/>
      <w:lang w:eastAsia="en-US"/>
    </w:rPr>
  </w:style>
  <w:style w:type="paragraph" w:styleId="Geenafstand">
    <w:name w:val="No Spacing"/>
    <w:uiPriority w:val="3"/>
    <w:rsid w:val="00EA4F48"/>
    <w:rPr>
      <w:rFonts w:ascii="Verdana" w:eastAsiaTheme="minorHAnsi" w:hAnsi="Verdana" w:cstheme="minorBidi"/>
      <w:color w:val="auto"/>
      <w:sz w:val="18"/>
      <w:szCs w:val="22"/>
      <w:lang w:eastAsia="en-US"/>
    </w:rPr>
  </w:style>
  <w:style w:type="character" w:styleId="Verwijzingopmerking">
    <w:name w:val="annotation reference"/>
    <w:basedOn w:val="Standaardalinea-lettertype"/>
    <w:uiPriority w:val="99"/>
    <w:unhideWhenUsed/>
    <w:rsid w:val="00687954"/>
    <w:rPr>
      <w:sz w:val="16"/>
      <w:szCs w:val="16"/>
    </w:rPr>
  </w:style>
  <w:style w:type="paragraph" w:styleId="Tekstopmerking">
    <w:name w:val="annotation text"/>
    <w:basedOn w:val="Standaard"/>
    <w:link w:val="TekstopmerkingChar"/>
    <w:uiPriority w:val="99"/>
    <w:unhideWhenUsed/>
    <w:rsid w:val="00687954"/>
    <w:rPr>
      <w:rFonts w:ascii="Verdana" w:eastAsiaTheme="minorHAnsi" w:hAnsi="Verdana" w:cstheme="minorBidi"/>
      <w:color w:val="auto"/>
      <w:lang w:eastAsia="en-US"/>
    </w:rPr>
  </w:style>
  <w:style w:type="character" w:customStyle="1" w:styleId="TekstopmerkingChar">
    <w:name w:val="Tekst opmerking Char"/>
    <w:basedOn w:val="Standaardalinea-lettertype"/>
    <w:link w:val="Tekstopmerking"/>
    <w:uiPriority w:val="99"/>
    <w:rsid w:val="00687954"/>
    <w:rPr>
      <w:rFonts w:ascii="Verdana" w:eastAsiaTheme="minorHAnsi" w:hAnsi="Verdana" w:cstheme="minorBidi"/>
      <w:color w:val="auto"/>
      <w:lang w:eastAsia="en-US"/>
    </w:rPr>
  </w:style>
  <w:style w:type="paragraph" w:styleId="Onderwerpvanopmerking">
    <w:name w:val="annotation subject"/>
    <w:basedOn w:val="Tekstopmerking"/>
    <w:next w:val="Tekstopmerking"/>
    <w:link w:val="OnderwerpvanopmerkingChar"/>
    <w:rsid w:val="00ED3E6B"/>
    <w:rPr>
      <w:rFonts w:ascii="Tahoma" w:eastAsia="Times New Roman" w:hAnsi="Tahoma" w:cs="Times New Roman"/>
      <w:b/>
      <w:bCs/>
      <w:color w:val="333333"/>
      <w:lang w:eastAsia="nl-NL"/>
    </w:rPr>
  </w:style>
  <w:style w:type="character" w:customStyle="1" w:styleId="OnderwerpvanopmerkingChar">
    <w:name w:val="Onderwerp van opmerking Char"/>
    <w:basedOn w:val="TekstopmerkingChar"/>
    <w:link w:val="Onderwerpvanopmerking"/>
    <w:rsid w:val="00ED3E6B"/>
    <w:rPr>
      <w:rFonts w:ascii="Verdana" w:eastAsiaTheme="minorHAnsi" w:hAnsi="Verdana" w:cstheme="minorBidi"/>
      <w:b/>
      <w:bCs/>
      <w:color w:val="auto"/>
      <w:lang w:eastAsia="en-US"/>
    </w:rPr>
  </w:style>
  <w:style w:type="paragraph" w:customStyle="1" w:styleId="Default">
    <w:name w:val="Default"/>
    <w:rsid w:val="00ED3E6B"/>
    <w:pPr>
      <w:autoSpaceDE w:val="0"/>
      <w:autoSpaceDN w:val="0"/>
      <w:adjustRightInd w:val="0"/>
    </w:pPr>
    <w:rPr>
      <w:rFonts w:ascii="Calibri" w:hAnsi="Calibri" w:cs="Calibri"/>
      <w:color w:val="000000"/>
      <w:sz w:val="24"/>
      <w:szCs w:val="24"/>
    </w:rPr>
  </w:style>
  <w:style w:type="character" w:customStyle="1" w:styleId="LijstalineaChar">
    <w:name w:val="Lijstalinea Char"/>
    <w:aliases w:val="Paragraaf zonder nummering Char,Kop 1.1 Char,Bullets Char"/>
    <w:basedOn w:val="Standaardalinea-lettertype"/>
    <w:link w:val="Lijstalinea"/>
    <w:uiPriority w:val="34"/>
    <w:locked/>
    <w:rsid w:val="00193B89"/>
    <w:rPr>
      <w:rFonts w:eastAsiaTheme="minorHAnsi" w:cstheme="minorBidi"/>
      <w:sz w:val="22"/>
      <w:szCs w:val="22"/>
      <w:lang w:eastAsia="en-US"/>
    </w:rPr>
  </w:style>
  <w:style w:type="character" w:styleId="Hyperlink">
    <w:name w:val="Hyperlink"/>
    <w:basedOn w:val="Standaardalinea-lettertype"/>
    <w:rsid w:val="00A41F2D"/>
    <w:rPr>
      <w:color w:val="333333" w:themeColor="hyperlink"/>
      <w:u w:val="single"/>
    </w:rPr>
  </w:style>
  <w:style w:type="character" w:styleId="Onopgelostemelding">
    <w:name w:val="Unresolved Mention"/>
    <w:basedOn w:val="Standaardalinea-lettertype"/>
    <w:uiPriority w:val="99"/>
    <w:semiHidden/>
    <w:unhideWhenUsed/>
    <w:rsid w:val="00A41F2D"/>
    <w:rPr>
      <w:color w:val="605E5C"/>
      <w:shd w:val="clear" w:color="auto" w:fill="E1DFDD"/>
    </w:rPr>
  </w:style>
  <w:style w:type="character" w:styleId="GevolgdeHyperlink">
    <w:name w:val="FollowedHyperlink"/>
    <w:basedOn w:val="Standaardalinea-lettertype"/>
    <w:rsid w:val="00E96A5D"/>
    <w:rPr>
      <w:color w:val="333333" w:themeColor="followedHyperlink"/>
      <w:u w:val="single"/>
    </w:rPr>
  </w:style>
  <w:style w:type="paragraph" w:styleId="Revisie">
    <w:name w:val="Revision"/>
    <w:hidden/>
    <w:uiPriority w:val="71"/>
    <w:rsid w:val="00DB258A"/>
  </w:style>
  <w:style w:type="paragraph" w:styleId="Normaalweb">
    <w:name w:val="Normal (Web)"/>
    <w:basedOn w:val="Standaard"/>
    <w:uiPriority w:val="99"/>
    <w:unhideWhenUsed/>
    <w:rsid w:val="003C6EE0"/>
    <w:pPr>
      <w:spacing w:before="100" w:beforeAutospacing="1" w:after="100" w:afterAutospacing="1"/>
    </w:pPr>
    <w:rPr>
      <w:rFonts w:ascii="Times New Roman" w:hAnsi="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747992">
      <w:bodyDiv w:val="1"/>
      <w:marLeft w:val="0"/>
      <w:marRight w:val="0"/>
      <w:marTop w:val="0"/>
      <w:marBottom w:val="0"/>
      <w:divBdr>
        <w:top w:val="none" w:sz="0" w:space="0" w:color="auto"/>
        <w:left w:val="none" w:sz="0" w:space="0" w:color="auto"/>
        <w:bottom w:val="none" w:sz="0" w:space="0" w:color="auto"/>
        <w:right w:val="none" w:sz="0" w:space="0" w:color="auto"/>
      </w:divBdr>
    </w:div>
    <w:div w:id="322438315">
      <w:bodyDiv w:val="1"/>
      <w:marLeft w:val="0"/>
      <w:marRight w:val="0"/>
      <w:marTop w:val="0"/>
      <w:marBottom w:val="0"/>
      <w:divBdr>
        <w:top w:val="none" w:sz="0" w:space="0" w:color="auto"/>
        <w:left w:val="none" w:sz="0" w:space="0" w:color="auto"/>
        <w:bottom w:val="none" w:sz="0" w:space="0" w:color="auto"/>
        <w:right w:val="none" w:sz="0" w:space="0" w:color="auto"/>
      </w:divBdr>
    </w:div>
    <w:div w:id="474223404">
      <w:bodyDiv w:val="1"/>
      <w:marLeft w:val="0"/>
      <w:marRight w:val="0"/>
      <w:marTop w:val="0"/>
      <w:marBottom w:val="0"/>
      <w:divBdr>
        <w:top w:val="none" w:sz="0" w:space="0" w:color="auto"/>
        <w:left w:val="none" w:sz="0" w:space="0" w:color="auto"/>
        <w:bottom w:val="none" w:sz="0" w:space="0" w:color="auto"/>
        <w:right w:val="none" w:sz="0" w:space="0" w:color="auto"/>
      </w:divBdr>
    </w:div>
    <w:div w:id="474641224">
      <w:bodyDiv w:val="1"/>
      <w:marLeft w:val="0"/>
      <w:marRight w:val="0"/>
      <w:marTop w:val="0"/>
      <w:marBottom w:val="0"/>
      <w:divBdr>
        <w:top w:val="none" w:sz="0" w:space="0" w:color="auto"/>
        <w:left w:val="none" w:sz="0" w:space="0" w:color="auto"/>
        <w:bottom w:val="none" w:sz="0" w:space="0" w:color="auto"/>
        <w:right w:val="none" w:sz="0" w:space="0" w:color="auto"/>
      </w:divBdr>
    </w:div>
    <w:div w:id="742526960">
      <w:bodyDiv w:val="1"/>
      <w:marLeft w:val="0"/>
      <w:marRight w:val="0"/>
      <w:marTop w:val="0"/>
      <w:marBottom w:val="0"/>
      <w:divBdr>
        <w:top w:val="none" w:sz="0" w:space="0" w:color="auto"/>
        <w:left w:val="none" w:sz="0" w:space="0" w:color="auto"/>
        <w:bottom w:val="none" w:sz="0" w:space="0" w:color="auto"/>
        <w:right w:val="none" w:sz="0" w:space="0" w:color="auto"/>
      </w:divBdr>
    </w:div>
    <w:div w:id="858398581">
      <w:bodyDiv w:val="1"/>
      <w:marLeft w:val="0"/>
      <w:marRight w:val="0"/>
      <w:marTop w:val="0"/>
      <w:marBottom w:val="0"/>
      <w:divBdr>
        <w:top w:val="none" w:sz="0" w:space="0" w:color="auto"/>
        <w:left w:val="none" w:sz="0" w:space="0" w:color="auto"/>
        <w:bottom w:val="none" w:sz="0" w:space="0" w:color="auto"/>
        <w:right w:val="none" w:sz="0" w:space="0" w:color="auto"/>
      </w:divBdr>
    </w:div>
    <w:div w:id="917134697">
      <w:bodyDiv w:val="1"/>
      <w:marLeft w:val="0"/>
      <w:marRight w:val="0"/>
      <w:marTop w:val="0"/>
      <w:marBottom w:val="0"/>
      <w:divBdr>
        <w:top w:val="none" w:sz="0" w:space="0" w:color="auto"/>
        <w:left w:val="none" w:sz="0" w:space="0" w:color="auto"/>
        <w:bottom w:val="none" w:sz="0" w:space="0" w:color="auto"/>
        <w:right w:val="none" w:sz="0" w:space="0" w:color="auto"/>
      </w:divBdr>
    </w:div>
    <w:div w:id="1095246819">
      <w:bodyDiv w:val="1"/>
      <w:marLeft w:val="0"/>
      <w:marRight w:val="0"/>
      <w:marTop w:val="0"/>
      <w:marBottom w:val="0"/>
      <w:divBdr>
        <w:top w:val="none" w:sz="0" w:space="0" w:color="auto"/>
        <w:left w:val="none" w:sz="0" w:space="0" w:color="auto"/>
        <w:bottom w:val="none" w:sz="0" w:space="0" w:color="auto"/>
        <w:right w:val="none" w:sz="0" w:space="0" w:color="auto"/>
      </w:divBdr>
    </w:div>
    <w:div w:id="1515342288">
      <w:bodyDiv w:val="1"/>
      <w:marLeft w:val="0"/>
      <w:marRight w:val="0"/>
      <w:marTop w:val="0"/>
      <w:marBottom w:val="0"/>
      <w:divBdr>
        <w:top w:val="none" w:sz="0" w:space="0" w:color="auto"/>
        <w:left w:val="none" w:sz="0" w:space="0" w:color="auto"/>
        <w:bottom w:val="none" w:sz="0" w:space="0" w:color="auto"/>
        <w:right w:val="none" w:sz="0" w:space="0" w:color="auto"/>
      </w:divBdr>
    </w:div>
    <w:div w:id="1586525786">
      <w:bodyDiv w:val="1"/>
      <w:marLeft w:val="0"/>
      <w:marRight w:val="0"/>
      <w:marTop w:val="0"/>
      <w:marBottom w:val="0"/>
      <w:divBdr>
        <w:top w:val="none" w:sz="0" w:space="0" w:color="auto"/>
        <w:left w:val="none" w:sz="0" w:space="0" w:color="auto"/>
        <w:bottom w:val="none" w:sz="0" w:space="0" w:color="auto"/>
        <w:right w:val="none" w:sz="0" w:space="0" w:color="auto"/>
      </w:divBdr>
    </w:div>
    <w:div w:id="1872453268">
      <w:bodyDiv w:val="1"/>
      <w:marLeft w:val="0"/>
      <w:marRight w:val="0"/>
      <w:marTop w:val="0"/>
      <w:marBottom w:val="0"/>
      <w:divBdr>
        <w:top w:val="none" w:sz="0" w:space="0" w:color="auto"/>
        <w:left w:val="none" w:sz="0" w:space="0" w:color="auto"/>
        <w:bottom w:val="none" w:sz="0" w:space="0" w:color="auto"/>
        <w:right w:val="none" w:sz="0" w:space="0" w:color="auto"/>
      </w:divBdr>
    </w:div>
    <w:div w:id="1985740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eiligthuis.nl" TargetMode="Externa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Kantoorthema">
  <a:themeElements>
    <a:clrScheme name="HvdM">
      <a:dk1>
        <a:srgbClr val="333333"/>
      </a:dk1>
      <a:lt1>
        <a:sysClr val="window" lastClr="FFFFFF"/>
      </a:lt1>
      <a:dk2>
        <a:srgbClr val="FF482E"/>
      </a:dk2>
      <a:lt2>
        <a:srgbClr val="F0F0F0"/>
      </a:lt2>
      <a:accent1>
        <a:srgbClr val="FF482E"/>
      </a:accent1>
      <a:accent2>
        <a:srgbClr val="F5BC80"/>
      </a:accent2>
      <a:accent3>
        <a:srgbClr val="F0F0F0"/>
      </a:accent3>
      <a:accent4>
        <a:srgbClr val="BCDDE9"/>
      </a:accent4>
      <a:accent5>
        <a:srgbClr val="FF482E"/>
      </a:accent5>
      <a:accent6>
        <a:srgbClr val="F5BC80"/>
      </a:accent6>
      <a:hlink>
        <a:srgbClr val="333333"/>
      </a:hlink>
      <a:folHlink>
        <a:srgbClr val="333333"/>
      </a:folHlink>
    </a:clrScheme>
    <a:fontScheme name="HvdM">
      <a:majorFont>
        <a:latin typeface="Arial"/>
        <a:ea typeface=""/>
        <a:cs typeface=""/>
      </a:majorFont>
      <a:minorFont>
        <a:latin typeface="Tahom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C219BD923A91643AC8007FCAC61C587" ma:contentTypeVersion="16" ma:contentTypeDescription="Create a new document." ma:contentTypeScope="" ma:versionID="5447866c10f8588255ab01281e247d6c">
  <xsd:schema xmlns:xsd="http://www.w3.org/2001/XMLSchema" xmlns:xs="http://www.w3.org/2001/XMLSchema" xmlns:p="http://schemas.microsoft.com/office/2006/metadata/properties" xmlns:ns2="2a95a6da-d500-4fc0-8405-b678401fc4b8" xmlns:ns3="4594deff-20e9-4adf-bd2f-06a7488c51c5" targetNamespace="http://schemas.microsoft.com/office/2006/metadata/properties" ma:root="true" ma:fieldsID="5dc8eae043c210d48b8b314e60b977ca" ns2:_="" ns3:_="">
    <xsd:import namespace="2a95a6da-d500-4fc0-8405-b678401fc4b8"/>
    <xsd:import namespace="4594deff-20e9-4adf-bd2f-06a7488c51c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95a6da-d500-4fc0-8405-b678401fc4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0b4fc2b-cf0b-434e-b111-13a9ffc57176"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594deff-20e9-4adf-bd2f-06a7488c51c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0ffd786-4a1d-426d-bc54-7f8d7fd275bb}" ma:internalName="TaxCatchAll" ma:showField="CatchAllData" ma:web="4594deff-20e9-4adf-bd2f-06a7488c51c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a95a6da-d500-4fc0-8405-b678401fc4b8">
      <Terms xmlns="http://schemas.microsoft.com/office/infopath/2007/PartnerControls"/>
    </lcf76f155ced4ddcb4097134ff3c332f>
    <TaxCatchAll xmlns="4594deff-20e9-4adf-bd2f-06a7488c51c5" xsi:nil="true"/>
  </documentManagement>
</p:properties>
</file>

<file path=customXml/itemProps1.xml><?xml version="1.0" encoding="utf-8"?>
<ds:datastoreItem xmlns:ds="http://schemas.openxmlformats.org/officeDocument/2006/customXml" ds:itemID="{42F18A8F-D3FF-4572-BC14-6503443B6F5C}">
  <ds:schemaRefs>
    <ds:schemaRef ds:uri="http://schemas.openxmlformats.org/officeDocument/2006/bibliography"/>
  </ds:schemaRefs>
</ds:datastoreItem>
</file>

<file path=customXml/itemProps2.xml><?xml version="1.0" encoding="utf-8"?>
<ds:datastoreItem xmlns:ds="http://schemas.openxmlformats.org/officeDocument/2006/customXml" ds:itemID="{E7A01001-CFDE-45C2-8EE5-E8355CF7F7D7}"/>
</file>

<file path=customXml/itemProps3.xml><?xml version="1.0" encoding="utf-8"?>
<ds:datastoreItem xmlns:ds="http://schemas.openxmlformats.org/officeDocument/2006/customXml" ds:itemID="{550B9D6A-747E-4F37-A603-97D7D049C04B}">
  <ds:schemaRefs>
    <ds:schemaRef ds:uri="http://schemas.microsoft.com/sharepoint/v3/contenttype/forms"/>
  </ds:schemaRefs>
</ds:datastoreItem>
</file>

<file path=customXml/itemProps4.xml><?xml version="1.0" encoding="utf-8"?>
<ds:datastoreItem xmlns:ds="http://schemas.openxmlformats.org/officeDocument/2006/customXml" ds:itemID="{695B486D-3940-4073-B3D7-6E26308EB71C}">
  <ds:schemaRefs>
    <ds:schemaRef ds:uri="http://schemas.microsoft.com/office/2006/metadata/properties"/>
    <ds:schemaRef ds:uri="http://schemas.microsoft.com/office/infopath/2007/PartnerControls"/>
    <ds:schemaRef ds:uri="2a95a6da-d500-4fc0-8405-b678401fc4b8"/>
    <ds:schemaRef ds:uri="4594deff-20e9-4adf-bd2f-06a7488c51c5"/>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938</Words>
  <Characters>5232</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6158</CharactersWithSpaces>
  <SharedDoc>false</SharedDoc>
  <HLinks>
    <vt:vector size="6" baseType="variant">
      <vt:variant>
        <vt:i4>7209085</vt:i4>
      </vt:variant>
      <vt:variant>
        <vt:i4>0</vt:i4>
      </vt:variant>
      <vt:variant>
        <vt:i4>0</vt:i4>
      </vt:variant>
      <vt:variant>
        <vt:i4>5</vt:i4>
      </vt:variant>
      <vt:variant>
        <vt:lpwstr>http://www.veiligthuis.nl/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Kirsten Schmidt</dc:creator>
  <cp:keywords/>
  <dc:description/>
  <cp:lastModifiedBy>Kirsten Schmidt</cp:lastModifiedBy>
  <cp:revision>3</cp:revision>
  <cp:lastPrinted>2010-03-30T14:46:00Z</cp:lastPrinted>
  <dcterms:created xsi:type="dcterms:W3CDTF">2025-09-22T06:45:00Z</dcterms:created>
  <dcterms:modified xsi:type="dcterms:W3CDTF">2025-09-22T06:59:00Z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0x010100AC219BD923A91643AC8007FCAC61C587</vt:lpwstr>
  </property>
  <property fmtid="{D5CDD505-2E9C-101B-9397-08002B2CF9AE}" pid="3" name="Order">
    <vt:r8>4000</vt:r8>
  </property>
  <property fmtid="{D5CDD505-2E9C-101B-9397-08002B2CF9AE}" pid="4" name="MediaServiceImageTags">
    <vt:lpwstr/>
  </property>
</Properties>
</file>