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D3BB44" w14:textId="042B4C31" w:rsidR="00F555DA" w:rsidRPr="00FB5D80" w:rsidRDefault="00536100" w:rsidP="004F173E">
      <w:pPr>
        <w:spacing w:line="240" w:lineRule="auto"/>
        <w:jc w:val="center"/>
        <w:rPr>
          <w:rFonts w:asciiTheme="majorHAnsi" w:eastAsiaTheme="majorEastAsia" w:hAnsiTheme="majorHAnsi" w:cstheme="majorHAnsi"/>
          <w:b/>
          <w:color w:val="004E46"/>
          <w:kern w:val="28"/>
          <w:sz w:val="32"/>
          <w:szCs w:val="64"/>
          <w:lang w:val="en-US" w:eastAsia="ja-JP"/>
        </w:rPr>
      </w:pPr>
      <w:bookmarkStart w:id="0" w:name="_GoBack"/>
      <w:bookmarkEnd w:id="0"/>
      <w:r>
        <w:rPr>
          <w:rStyle w:val="TitleChar"/>
          <w:rFonts w:asciiTheme="majorHAnsi" w:hAnsiTheme="majorHAnsi" w:cstheme="majorHAnsi"/>
          <w:sz w:val="32"/>
          <w:szCs w:val="64"/>
        </w:rPr>
        <w:t xml:space="preserve">Ireland’s </w:t>
      </w:r>
      <w:r w:rsidR="00F555DA" w:rsidRPr="00FB5D80">
        <w:rPr>
          <w:rStyle w:val="TitleChar"/>
          <w:rFonts w:asciiTheme="majorHAnsi" w:hAnsiTheme="majorHAnsi" w:cstheme="majorHAnsi"/>
          <w:sz w:val="32"/>
          <w:szCs w:val="64"/>
        </w:rPr>
        <w:t>CAP Strategic Plan – 2023-2027 (LEADER) Programme</w:t>
      </w:r>
    </w:p>
    <w:p w14:paraId="15C3F2A7" w14:textId="77777777" w:rsidR="00F555DA" w:rsidRDefault="00F555DA" w:rsidP="004F173E">
      <w:pPr>
        <w:spacing w:line="240" w:lineRule="auto"/>
        <w:jc w:val="center"/>
        <w:rPr>
          <w:rStyle w:val="TitleChar"/>
          <w:rFonts w:asciiTheme="majorHAnsi" w:hAnsiTheme="majorHAnsi" w:cstheme="majorHAnsi"/>
          <w:sz w:val="32"/>
          <w:szCs w:val="64"/>
        </w:rPr>
      </w:pPr>
      <w:r w:rsidRPr="00FB5D80">
        <w:rPr>
          <w:rStyle w:val="TitleChar"/>
          <w:rFonts w:asciiTheme="majorHAnsi" w:hAnsiTheme="majorHAnsi" w:cstheme="majorHAnsi"/>
          <w:sz w:val="32"/>
          <w:szCs w:val="64"/>
        </w:rPr>
        <w:t>Expression of Interest (EOI) Form</w:t>
      </w:r>
    </w:p>
    <w:p w14:paraId="010833CF" w14:textId="760D1230" w:rsidR="004F173E" w:rsidRPr="00C829AC" w:rsidRDefault="00C829AC" w:rsidP="004F173E">
      <w:pPr>
        <w:spacing w:line="240" w:lineRule="auto"/>
        <w:jc w:val="center"/>
        <w:rPr>
          <w:rStyle w:val="TitleChar"/>
          <w:rFonts w:asciiTheme="majorHAnsi" w:hAnsiTheme="majorHAnsi" w:cstheme="majorHAnsi"/>
          <w:sz w:val="44"/>
          <w:szCs w:val="144"/>
        </w:rPr>
      </w:pPr>
      <w:r w:rsidRPr="00C829AC">
        <w:rPr>
          <w:rStyle w:val="TitleChar"/>
          <w:rFonts w:asciiTheme="majorHAnsi" w:hAnsiTheme="majorHAnsi" w:cstheme="majorHAnsi"/>
          <w:sz w:val="44"/>
          <w:szCs w:val="144"/>
        </w:rPr>
        <w:t>Developing the Green Economy</w:t>
      </w:r>
    </w:p>
    <w:p w14:paraId="1C82B63D" w14:textId="3CD36947" w:rsidR="004F173E" w:rsidRPr="00FB5D80" w:rsidRDefault="004F173E" w:rsidP="004F173E">
      <w:pPr>
        <w:spacing w:line="240" w:lineRule="auto"/>
        <w:jc w:val="center"/>
        <w:rPr>
          <w:rFonts w:asciiTheme="majorHAnsi" w:eastAsiaTheme="majorEastAsia" w:hAnsiTheme="majorHAnsi" w:cstheme="majorHAnsi"/>
          <w:b/>
          <w:bCs/>
          <w:color w:val="004E46"/>
          <w:kern w:val="28"/>
          <w:sz w:val="32"/>
          <w:szCs w:val="64"/>
          <w:lang w:val="en-US" w:eastAsia="ja-JP"/>
        </w:rPr>
      </w:pPr>
      <w:r>
        <w:rPr>
          <w:rStyle w:val="TitleChar"/>
          <w:rFonts w:asciiTheme="majorHAnsi" w:hAnsiTheme="majorHAnsi" w:cstheme="majorHAnsi"/>
          <w:sz w:val="32"/>
          <w:szCs w:val="64"/>
        </w:rPr>
        <w:t>Targeted Call</w:t>
      </w:r>
    </w:p>
    <w:p w14:paraId="2A6A4935" w14:textId="77777777" w:rsidR="00CA0C85" w:rsidRPr="00FB5D80" w:rsidRDefault="00CA0C85" w:rsidP="00CA0C85">
      <w:pPr>
        <w:rPr>
          <w:rFonts w:asciiTheme="majorHAnsi" w:hAnsiTheme="majorHAnsi" w:cstheme="majorHAnsi"/>
        </w:rPr>
      </w:pPr>
      <w:r w:rsidRPr="00FB5D80">
        <w:rPr>
          <w:rFonts w:asciiTheme="majorHAnsi" w:hAnsiTheme="majorHAnsi" w:cstheme="majorHAnsi"/>
          <w:noProof/>
        </w:rPr>
        <w:drawing>
          <wp:anchor distT="0" distB="0" distL="114300" distR="114300" simplePos="0" relativeHeight="251658240" behindDoc="0" locked="0" layoutInCell="1" allowOverlap="1" wp14:anchorId="11E09549" wp14:editId="29C48E16">
            <wp:simplePos x="0" y="0"/>
            <wp:positionH relativeFrom="margin">
              <wp:align>right</wp:align>
            </wp:positionH>
            <wp:positionV relativeFrom="paragraph">
              <wp:posOffset>250190</wp:posOffset>
            </wp:positionV>
            <wp:extent cx="2340610" cy="715010"/>
            <wp:effectExtent l="0" t="0" r="0" b="8890"/>
            <wp:wrapSquare wrapText="bothSides"/>
            <wp:docPr id="1272854939" name="Picture 2" descr="A logo with colorful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854939" name="Picture 2" descr="A logo with colorful leaves&#10;&#10;Description automatically generated"/>
                    <pic:cNvPicPr/>
                  </pic:nvPicPr>
                  <pic:blipFill rotWithShape="1">
                    <a:blip r:embed="rId10" cstate="print">
                      <a:extLst>
                        <a:ext uri="{28A0092B-C50C-407E-A947-70E740481C1C}">
                          <a14:useLocalDpi xmlns:a14="http://schemas.microsoft.com/office/drawing/2010/main" val="0"/>
                        </a:ext>
                      </a:extLst>
                    </a:blip>
                    <a:srcRect t="21863" b="23774"/>
                    <a:stretch/>
                  </pic:blipFill>
                  <pic:spPr bwMode="auto">
                    <a:xfrm>
                      <a:off x="0" y="0"/>
                      <a:ext cx="2340610" cy="715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B5D80">
        <w:rPr>
          <w:rFonts w:asciiTheme="majorHAnsi" w:hAnsiTheme="majorHAnsi" w:cstheme="majorHAnsi"/>
          <w:noProof/>
        </w:rPr>
        <w:drawing>
          <wp:inline distT="0" distB="0" distL="0" distR="0" wp14:anchorId="760C6AEB" wp14:editId="556EBE85">
            <wp:extent cx="1518971" cy="952500"/>
            <wp:effectExtent l="0" t="0" r="5080" b="0"/>
            <wp:docPr id="1886018911" name="Picture 1" descr="A logo for a community development committ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874195" name="Picture 1" descr="A logo for a community development committe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25065" cy="956321"/>
                    </a:xfrm>
                    <a:prstGeom prst="rect">
                      <a:avLst/>
                    </a:prstGeom>
                    <a:noFill/>
                    <a:ln>
                      <a:noFill/>
                    </a:ln>
                  </pic:spPr>
                </pic:pic>
              </a:graphicData>
            </a:graphic>
          </wp:inline>
        </w:drawing>
      </w:r>
      <w:r w:rsidRPr="00FB5D80">
        <w:rPr>
          <w:rFonts w:asciiTheme="majorHAnsi" w:hAnsiTheme="majorHAnsi" w:cstheme="majorHAnsi"/>
          <w:noProof/>
        </w:rPr>
        <w:drawing>
          <wp:inline distT="0" distB="0" distL="0" distR="0" wp14:anchorId="148FC59E" wp14:editId="6A9CF4F2">
            <wp:extent cx="1657350" cy="763050"/>
            <wp:effectExtent l="0" t="0" r="0" b="0"/>
            <wp:docPr id="273526609" name="Picture 2" descr="A logo with blue and orang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344243" name="Picture 2" descr="A logo with blue and orange letter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67349" cy="767654"/>
                    </a:xfrm>
                    <a:prstGeom prst="rect">
                      <a:avLst/>
                    </a:prstGeom>
                    <a:noFill/>
                    <a:ln>
                      <a:noFill/>
                    </a:ln>
                  </pic:spPr>
                </pic:pic>
              </a:graphicData>
            </a:graphic>
          </wp:inline>
        </w:drawing>
      </w:r>
    </w:p>
    <w:p w14:paraId="4A872FF3" w14:textId="4C116170" w:rsidR="00CA0C85" w:rsidRPr="00FB5D80" w:rsidRDefault="00A13DA8" w:rsidP="00CA0C85">
      <w:pPr>
        <w:pStyle w:val="Footer"/>
        <w:tabs>
          <w:tab w:val="left" w:pos="5160"/>
        </w:tabs>
        <w:jc w:val="both"/>
        <w:rPr>
          <w:rFonts w:asciiTheme="majorHAnsi" w:hAnsiTheme="majorHAnsi" w:cstheme="majorHAnsi"/>
          <w:b/>
          <w:bCs/>
          <w:lang w:val="en-GB"/>
        </w:rPr>
      </w:pPr>
      <w:r>
        <w:rPr>
          <w:noProof/>
        </w:rPr>
        <w:drawing>
          <wp:anchor distT="0" distB="0" distL="114300" distR="114300" simplePos="0" relativeHeight="251661824" behindDoc="0" locked="0" layoutInCell="1" allowOverlap="1" wp14:anchorId="159BBF7D" wp14:editId="270FC533">
            <wp:simplePos x="0" y="0"/>
            <wp:positionH relativeFrom="margin">
              <wp:posOffset>-133350</wp:posOffset>
            </wp:positionH>
            <wp:positionV relativeFrom="paragraph">
              <wp:posOffset>175895</wp:posOffset>
            </wp:positionV>
            <wp:extent cx="4212329" cy="450000"/>
            <wp:effectExtent l="0" t="0" r="0" b="7620"/>
            <wp:wrapSquare wrapText="bothSides"/>
            <wp:docPr id="1127006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06444" name="Picture 112700644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212329" cy="4500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6704" behindDoc="0" locked="0" layoutInCell="1" allowOverlap="1" wp14:anchorId="04425ECB" wp14:editId="7742D783">
            <wp:simplePos x="0" y="0"/>
            <wp:positionH relativeFrom="margin">
              <wp:align>right</wp:align>
            </wp:positionH>
            <wp:positionV relativeFrom="paragraph">
              <wp:posOffset>185420</wp:posOffset>
            </wp:positionV>
            <wp:extent cx="1539218" cy="450000"/>
            <wp:effectExtent l="0" t="0" r="4445" b="7620"/>
            <wp:wrapSquare wrapText="bothSides"/>
            <wp:docPr id="238513638" name="Picture 5" descr="A green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513638" name="Picture 5" descr="A green sign with white 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39218" cy="450000"/>
                    </a:xfrm>
                    <a:prstGeom prst="rect">
                      <a:avLst/>
                    </a:prstGeom>
                    <a:noFill/>
                  </pic:spPr>
                </pic:pic>
              </a:graphicData>
            </a:graphic>
            <wp14:sizeRelH relativeFrom="margin">
              <wp14:pctWidth>0</wp14:pctWidth>
            </wp14:sizeRelH>
            <wp14:sizeRelV relativeFrom="margin">
              <wp14:pctHeight>0</wp14:pctHeight>
            </wp14:sizeRelV>
          </wp:anchor>
        </w:drawing>
      </w:r>
    </w:p>
    <w:p w14:paraId="3F4751DF" w14:textId="7891E701" w:rsidR="00CA0C85" w:rsidRPr="00FB5D80" w:rsidRDefault="00CA0C85" w:rsidP="00CA0C85">
      <w:pPr>
        <w:pStyle w:val="Footer"/>
        <w:tabs>
          <w:tab w:val="left" w:pos="5160"/>
        </w:tabs>
        <w:jc w:val="both"/>
        <w:rPr>
          <w:rFonts w:asciiTheme="majorHAnsi" w:hAnsiTheme="majorHAnsi" w:cstheme="majorHAnsi"/>
          <w:i/>
        </w:rPr>
      </w:pPr>
    </w:p>
    <w:p w14:paraId="1D7D70FF" w14:textId="72D6A080" w:rsidR="00CA0C85" w:rsidRPr="00FB5D80" w:rsidRDefault="00CA0C85" w:rsidP="00CA0C85">
      <w:pPr>
        <w:rPr>
          <w:rFonts w:asciiTheme="majorHAnsi" w:hAnsiTheme="majorHAnsi" w:cstheme="majorHAnsi"/>
          <w:b/>
          <w:lang w:val="en-GB"/>
        </w:rPr>
      </w:pPr>
      <w:r w:rsidRPr="00FB5D80">
        <w:rPr>
          <w:rFonts w:asciiTheme="majorHAnsi" w:hAnsiTheme="majorHAnsi" w:cstheme="majorHAnsi"/>
          <w:b/>
          <w:lang w:val="en-GB"/>
        </w:rPr>
        <w:t>Implementing Partners:</w:t>
      </w:r>
    </w:p>
    <w:tbl>
      <w:tblPr>
        <w:tblStyle w:val="TableGrid7"/>
        <w:tblW w:w="0" w:type="auto"/>
        <w:tblLook w:val="04A0" w:firstRow="1" w:lastRow="0" w:firstColumn="1" w:lastColumn="0" w:noHBand="0" w:noVBand="1"/>
      </w:tblPr>
      <w:tblGrid>
        <w:gridCol w:w="4522"/>
        <w:gridCol w:w="4494"/>
      </w:tblGrid>
      <w:tr w:rsidR="00FB5D80" w:rsidRPr="00FB5D80" w14:paraId="799FEEAA" w14:textId="77777777" w:rsidTr="00FB5D80">
        <w:tc>
          <w:tcPr>
            <w:tcW w:w="4522" w:type="dxa"/>
          </w:tcPr>
          <w:p w14:paraId="7749FD9F" w14:textId="77777777" w:rsidR="00FB5D80" w:rsidRPr="00FB5D80" w:rsidRDefault="00FB5D80" w:rsidP="005F699F">
            <w:pPr>
              <w:spacing w:after="0" w:line="240" w:lineRule="auto"/>
              <w:rPr>
                <w:rFonts w:asciiTheme="majorHAnsi" w:hAnsiTheme="majorHAnsi" w:cstheme="majorHAnsi"/>
                <w:b/>
                <w:lang w:val="en-GB"/>
              </w:rPr>
            </w:pPr>
            <w:r w:rsidRPr="00FB5D80">
              <w:rPr>
                <w:rFonts w:asciiTheme="majorHAnsi" w:hAnsiTheme="majorHAnsi" w:cstheme="majorHAnsi"/>
                <w:b/>
                <w:lang w:val="en-GB"/>
              </w:rPr>
              <w:t>Municipal Districts</w:t>
            </w:r>
          </w:p>
        </w:tc>
        <w:tc>
          <w:tcPr>
            <w:tcW w:w="4494" w:type="dxa"/>
          </w:tcPr>
          <w:p w14:paraId="6C93B552" w14:textId="77777777" w:rsidR="00FB5D80" w:rsidRPr="00FB5D80" w:rsidRDefault="00FB5D80" w:rsidP="005F699F">
            <w:pPr>
              <w:spacing w:after="0" w:line="240" w:lineRule="auto"/>
              <w:rPr>
                <w:rFonts w:asciiTheme="majorHAnsi" w:hAnsiTheme="majorHAnsi" w:cstheme="majorHAnsi"/>
                <w:b/>
                <w:lang w:val="en-GB"/>
              </w:rPr>
            </w:pPr>
            <w:r w:rsidRPr="00FB5D80">
              <w:rPr>
                <w:rFonts w:asciiTheme="majorHAnsi" w:hAnsiTheme="majorHAnsi" w:cstheme="majorHAnsi"/>
                <w:b/>
                <w:lang w:val="en-GB"/>
              </w:rPr>
              <w:t>Implementing Partner</w:t>
            </w:r>
          </w:p>
        </w:tc>
      </w:tr>
      <w:tr w:rsidR="00FB5D80" w:rsidRPr="00FB5D80" w14:paraId="182B0718" w14:textId="77777777" w:rsidTr="00FB5D80">
        <w:tc>
          <w:tcPr>
            <w:tcW w:w="4522" w:type="dxa"/>
          </w:tcPr>
          <w:p w14:paraId="0793F4E9" w14:textId="77777777" w:rsidR="00FB5D80" w:rsidRPr="00FB5D80" w:rsidRDefault="00FB5D80" w:rsidP="00FB5D80">
            <w:pPr>
              <w:numPr>
                <w:ilvl w:val="0"/>
                <w:numId w:val="4"/>
              </w:numPr>
              <w:spacing w:after="0" w:line="240" w:lineRule="auto"/>
              <w:contextualSpacing/>
              <w:rPr>
                <w:rFonts w:asciiTheme="majorHAnsi" w:hAnsiTheme="majorHAnsi" w:cstheme="majorHAnsi"/>
                <w:b/>
                <w:lang w:val="en-GB"/>
              </w:rPr>
            </w:pPr>
            <w:r w:rsidRPr="00FB5D80">
              <w:rPr>
                <w:rFonts w:asciiTheme="majorHAnsi" w:hAnsiTheme="majorHAnsi" w:cstheme="majorHAnsi"/>
                <w:b/>
                <w:lang w:val="en-GB"/>
              </w:rPr>
              <w:t>Templemore-Thurles Municipal District</w:t>
            </w:r>
          </w:p>
          <w:p w14:paraId="52273994" w14:textId="77777777" w:rsidR="00FB5D80" w:rsidRPr="00FB5D80" w:rsidRDefault="00FB5D80" w:rsidP="00FB5D80">
            <w:pPr>
              <w:numPr>
                <w:ilvl w:val="0"/>
                <w:numId w:val="4"/>
              </w:numPr>
              <w:spacing w:after="0" w:line="240" w:lineRule="auto"/>
              <w:contextualSpacing/>
              <w:rPr>
                <w:rFonts w:asciiTheme="majorHAnsi" w:hAnsiTheme="majorHAnsi" w:cstheme="majorHAnsi"/>
                <w:b/>
                <w:lang w:val="en-GB"/>
              </w:rPr>
            </w:pPr>
            <w:r w:rsidRPr="00FB5D80">
              <w:rPr>
                <w:rFonts w:asciiTheme="majorHAnsi" w:hAnsiTheme="majorHAnsi" w:cstheme="majorHAnsi"/>
                <w:b/>
                <w:lang w:val="en-GB"/>
              </w:rPr>
              <w:t>Nenagh Municipal District</w:t>
            </w:r>
          </w:p>
        </w:tc>
        <w:tc>
          <w:tcPr>
            <w:tcW w:w="4494" w:type="dxa"/>
          </w:tcPr>
          <w:p w14:paraId="45D8BFAD" w14:textId="77777777" w:rsidR="00FB5D80" w:rsidRPr="00FB5D80" w:rsidRDefault="00FB5D80" w:rsidP="005F699F">
            <w:pPr>
              <w:spacing w:after="0" w:line="240" w:lineRule="auto"/>
              <w:rPr>
                <w:rFonts w:asciiTheme="majorHAnsi" w:hAnsiTheme="majorHAnsi" w:cstheme="majorHAnsi"/>
                <w:b/>
                <w:lang w:val="en-GB"/>
              </w:rPr>
            </w:pPr>
            <w:r w:rsidRPr="00FB5D80">
              <w:rPr>
                <w:rFonts w:asciiTheme="majorHAnsi" w:hAnsiTheme="majorHAnsi" w:cstheme="majorHAnsi"/>
                <w:b/>
                <w:lang w:val="en-GB"/>
              </w:rPr>
              <w:t xml:space="preserve">North Tipperary Development Company </w:t>
            </w:r>
          </w:p>
          <w:p w14:paraId="273E32AE" w14:textId="010FC218" w:rsidR="00FB5D80" w:rsidRPr="00FB5D80" w:rsidRDefault="00FB5D80" w:rsidP="005F699F">
            <w:pPr>
              <w:spacing w:after="0" w:line="240" w:lineRule="auto"/>
              <w:rPr>
                <w:rFonts w:asciiTheme="majorHAnsi" w:hAnsiTheme="majorHAnsi" w:cstheme="majorHAnsi"/>
                <w:lang w:val="en-GB"/>
              </w:rPr>
            </w:pPr>
            <w:r w:rsidRPr="00FB5D80">
              <w:rPr>
                <w:rFonts w:asciiTheme="majorHAnsi" w:hAnsiTheme="majorHAnsi" w:cstheme="majorHAnsi"/>
                <w:lang w:val="en-GB"/>
              </w:rPr>
              <w:t>2nd Floor, Friars Court, Nenagh, Co. Tipperary. E45 KN59.  067-56676</w:t>
            </w:r>
            <w:r w:rsidRPr="002C436F">
              <w:rPr>
                <w:rFonts w:asciiTheme="majorHAnsi" w:hAnsiTheme="majorHAnsi" w:cstheme="majorHAnsi"/>
                <w:lang w:val="en-GB"/>
              </w:rPr>
              <w:t xml:space="preserve">, </w:t>
            </w:r>
            <w:r w:rsidR="002C436F" w:rsidRPr="002C436F">
              <w:rPr>
                <w:rFonts w:asciiTheme="majorHAnsi" w:hAnsiTheme="majorHAnsi" w:cstheme="majorHAnsi"/>
                <w:lang w:val="en-GB"/>
              </w:rPr>
              <w:t>lmckeogh</w:t>
            </w:r>
            <w:r w:rsidRPr="002C436F">
              <w:rPr>
                <w:rFonts w:asciiTheme="majorHAnsi" w:hAnsiTheme="majorHAnsi" w:cstheme="majorHAnsi"/>
                <w:lang w:val="en-GB"/>
              </w:rPr>
              <w:t>@ntdc.ie</w:t>
            </w:r>
          </w:p>
        </w:tc>
      </w:tr>
      <w:tr w:rsidR="00FB5D80" w:rsidRPr="00FB5D80" w14:paraId="490B33DA" w14:textId="77777777" w:rsidTr="00FB5D80">
        <w:tc>
          <w:tcPr>
            <w:tcW w:w="4522" w:type="dxa"/>
          </w:tcPr>
          <w:p w14:paraId="45BBDAF1" w14:textId="77777777" w:rsidR="00FB5D80" w:rsidRPr="00FB5D80" w:rsidRDefault="00FB5D80" w:rsidP="00FB5D80">
            <w:pPr>
              <w:numPr>
                <w:ilvl w:val="0"/>
                <w:numId w:val="5"/>
              </w:numPr>
              <w:spacing w:after="0" w:line="240" w:lineRule="auto"/>
              <w:contextualSpacing/>
              <w:rPr>
                <w:rFonts w:asciiTheme="majorHAnsi" w:hAnsiTheme="majorHAnsi" w:cstheme="majorHAnsi"/>
                <w:b/>
                <w:lang w:val="en-GB"/>
              </w:rPr>
            </w:pPr>
            <w:r w:rsidRPr="00FB5D80">
              <w:rPr>
                <w:rFonts w:asciiTheme="majorHAnsi" w:hAnsiTheme="majorHAnsi" w:cstheme="majorHAnsi"/>
                <w:b/>
                <w:lang w:val="en-GB"/>
              </w:rPr>
              <w:t>Carrick-on-Suir Municipal District</w:t>
            </w:r>
          </w:p>
          <w:p w14:paraId="52CB245E" w14:textId="77777777" w:rsidR="00FB5D80" w:rsidRPr="00FB5D80" w:rsidRDefault="00FB5D80" w:rsidP="00FB5D80">
            <w:pPr>
              <w:numPr>
                <w:ilvl w:val="0"/>
                <w:numId w:val="5"/>
              </w:numPr>
              <w:spacing w:after="0" w:line="240" w:lineRule="auto"/>
              <w:contextualSpacing/>
              <w:rPr>
                <w:rFonts w:asciiTheme="majorHAnsi" w:hAnsiTheme="majorHAnsi" w:cstheme="majorHAnsi"/>
                <w:b/>
                <w:lang w:val="en-GB"/>
              </w:rPr>
            </w:pPr>
            <w:r w:rsidRPr="00FB5D80">
              <w:rPr>
                <w:rFonts w:asciiTheme="majorHAnsi" w:hAnsiTheme="majorHAnsi" w:cstheme="majorHAnsi"/>
                <w:b/>
                <w:lang w:val="en-GB"/>
              </w:rPr>
              <w:t>Cashel-Tipperary-Cahir Municipal District</w:t>
            </w:r>
          </w:p>
          <w:p w14:paraId="563F1BAA" w14:textId="77777777" w:rsidR="00FB5D80" w:rsidRPr="00FB5D80" w:rsidRDefault="00FB5D80" w:rsidP="00FB5D80">
            <w:pPr>
              <w:numPr>
                <w:ilvl w:val="0"/>
                <w:numId w:val="5"/>
              </w:numPr>
              <w:spacing w:after="0" w:line="240" w:lineRule="auto"/>
              <w:contextualSpacing/>
              <w:rPr>
                <w:rFonts w:asciiTheme="majorHAnsi" w:hAnsiTheme="majorHAnsi" w:cstheme="majorHAnsi"/>
                <w:b/>
                <w:lang w:val="en-GB"/>
              </w:rPr>
            </w:pPr>
            <w:r w:rsidRPr="00FB5D80">
              <w:rPr>
                <w:rFonts w:asciiTheme="majorHAnsi" w:hAnsiTheme="majorHAnsi" w:cstheme="majorHAnsi"/>
                <w:b/>
                <w:lang w:val="en-GB"/>
              </w:rPr>
              <w:t>Clonmel Borough District</w:t>
            </w:r>
          </w:p>
        </w:tc>
        <w:tc>
          <w:tcPr>
            <w:tcW w:w="4494" w:type="dxa"/>
          </w:tcPr>
          <w:p w14:paraId="4E1529B7" w14:textId="77777777" w:rsidR="00FB5D80" w:rsidRPr="00FB5D80" w:rsidRDefault="00FB5D80" w:rsidP="005F699F">
            <w:pPr>
              <w:spacing w:after="0" w:line="240" w:lineRule="auto"/>
              <w:rPr>
                <w:rFonts w:asciiTheme="majorHAnsi" w:hAnsiTheme="majorHAnsi" w:cstheme="majorHAnsi"/>
                <w:b/>
                <w:lang w:val="en-GB"/>
              </w:rPr>
            </w:pPr>
            <w:r w:rsidRPr="00FB5D80">
              <w:rPr>
                <w:rFonts w:asciiTheme="majorHAnsi" w:hAnsiTheme="majorHAnsi" w:cstheme="majorHAnsi"/>
                <w:b/>
                <w:lang w:val="en-GB"/>
              </w:rPr>
              <w:t>South Tipperary Development CLG</w:t>
            </w:r>
          </w:p>
          <w:p w14:paraId="1CEE2CF8" w14:textId="77777777" w:rsidR="00FB5D80" w:rsidRPr="00FB5D80" w:rsidRDefault="00FB5D80" w:rsidP="005F699F">
            <w:pPr>
              <w:spacing w:after="0" w:line="240" w:lineRule="auto"/>
              <w:rPr>
                <w:rFonts w:asciiTheme="majorHAnsi" w:hAnsiTheme="majorHAnsi" w:cstheme="majorHAnsi"/>
                <w:lang w:val="en-GB"/>
              </w:rPr>
            </w:pPr>
            <w:r w:rsidRPr="00FB5D80">
              <w:rPr>
                <w:rFonts w:asciiTheme="majorHAnsi" w:hAnsiTheme="majorHAnsi" w:cstheme="majorHAnsi"/>
                <w:lang w:val="en-GB"/>
              </w:rPr>
              <w:t xml:space="preserve">Unit 2C, </w:t>
            </w:r>
            <w:proofErr w:type="spellStart"/>
            <w:r w:rsidRPr="00FB5D80">
              <w:rPr>
                <w:rFonts w:asciiTheme="majorHAnsi" w:hAnsiTheme="majorHAnsi" w:cstheme="majorHAnsi"/>
                <w:lang w:val="en-GB"/>
              </w:rPr>
              <w:t>Carrigeen</w:t>
            </w:r>
            <w:proofErr w:type="spellEnd"/>
            <w:r w:rsidRPr="00FB5D80">
              <w:rPr>
                <w:rFonts w:asciiTheme="majorHAnsi" w:hAnsiTheme="majorHAnsi" w:cstheme="majorHAnsi"/>
                <w:lang w:val="en-GB"/>
              </w:rPr>
              <w:t xml:space="preserve"> Commercial Park, </w:t>
            </w:r>
            <w:proofErr w:type="spellStart"/>
            <w:r w:rsidRPr="00FB5D80">
              <w:rPr>
                <w:rFonts w:asciiTheme="majorHAnsi" w:hAnsiTheme="majorHAnsi" w:cstheme="majorHAnsi"/>
                <w:lang w:val="en-GB"/>
              </w:rPr>
              <w:t>Clogheen</w:t>
            </w:r>
            <w:proofErr w:type="spellEnd"/>
            <w:r w:rsidRPr="00FB5D80">
              <w:rPr>
                <w:rFonts w:asciiTheme="majorHAnsi" w:hAnsiTheme="majorHAnsi" w:cstheme="majorHAnsi"/>
                <w:lang w:val="en-GB"/>
              </w:rPr>
              <w:t xml:space="preserve"> </w:t>
            </w:r>
            <w:proofErr w:type="gramStart"/>
            <w:r w:rsidRPr="00FB5D80">
              <w:rPr>
                <w:rFonts w:asciiTheme="majorHAnsi" w:hAnsiTheme="majorHAnsi" w:cstheme="majorHAnsi"/>
                <w:lang w:val="en-GB"/>
              </w:rPr>
              <w:t>Road,,</w:t>
            </w:r>
            <w:proofErr w:type="gramEnd"/>
            <w:r w:rsidRPr="00FB5D80">
              <w:rPr>
                <w:rFonts w:asciiTheme="majorHAnsi" w:hAnsiTheme="majorHAnsi" w:cstheme="majorHAnsi"/>
                <w:lang w:val="en-GB"/>
              </w:rPr>
              <w:t xml:space="preserve"> Cahir, Co. Tipperary.  E21 HV20</w:t>
            </w:r>
          </w:p>
          <w:p w14:paraId="783FF79D" w14:textId="77777777" w:rsidR="00FB5D80" w:rsidRPr="00FB5D80" w:rsidRDefault="00FB5D80" w:rsidP="005F699F">
            <w:pPr>
              <w:spacing w:after="0" w:line="240" w:lineRule="auto"/>
              <w:rPr>
                <w:rFonts w:asciiTheme="majorHAnsi" w:hAnsiTheme="majorHAnsi" w:cstheme="majorHAnsi"/>
                <w:lang w:val="en-GB"/>
              </w:rPr>
            </w:pPr>
            <w:r w:rsidRPr="00FB5D80">
              <w:rPr>
                <w:rFonts w:asciiTheme="majorHAnsi" w:hAnsiTheme="majorHAnsi" w:cstheme="majorHAnsi"/>
                <w:lang w:val="en-GB"/>
              </w:rPr>
              <w:t>052 7442652, info@stdc.ie</w:t>
            </w:r>
          </w:p>
        </w:tc>
      </w:tr>
    </w:tbl>
    <w:p w14:paraId="5962AFFF" w14:textId="77777777" w:rsidR="00FB5D80" w:rsidRPr="00FB5D80" w:rsidRDefault="00FB5D80" w:rsidP="00211B01">
      <w:pPr>
        <w:spacing w:after="0"/>
        <w:jc w:val="both"/>
        <w:rPr>
          <w:rFonts w:asciiTheme="majorHAnsi" w:eastAsia="Times New Roman" w:hAnsiTheme="majorHAnsi" w:cstheme="majorHAnsi"/>
          <w:sz w:val="21"/>
          <w:szCs w:val="21"/>
        </w:rPr>
      </w:pPr>
    </w:p>
    <w:p w14:paraId="4A30F446" w14:textId="72F54EBA" w:rsidR="00211B01" w:rsidRPr="00C829AC" w:rsidRDefault="00211B01" w:rsidP="00211B01">
      <w:pPr>
        <w:spacing w:after="0"/>
        <w:jc w:val="both"/>
        <w:rPr>
          <w:rFonts w:asciiTheme="majorHAnsi" w:eastAsia="Times New Roman" w:hAnsiTheme="majorHAnsi" w:cstheme="majorHAnsi"/>
          <w:color w:val="EE0000"/>
          <w:sz w:val="21"/>
          <w:szCs w:val="21"/>
        </w:rPr>
      </w:pPr>
      <w:r w:rsidRPr="00FB5D80">
        <w:rPr>
          <w:rFonts w:asciiTheme="majorHAnsi" w:eastAsia="Times New Roman" w:hAnsiTheme="majorHAnsi" w:cstheme="majorHAnsi"/>
          <w:sz w:val="21"/>
          <w:szCs w:val="21"/>
        </w:rPr>
        <w:t xml:space="preserve">This Expression of Interest (EOI) form </w:t>
      </w:r>
      <w:r w:rsidR="004F173E">
        <w:rPr>
          <w:rFonts w:asciiTheme="majorHAnsi" w:eastAsia="Times New Roman" w:hAnsiTheme="majorHAnsi" w:cstheme="majorHAnsi"/>
          <w:sz w:val="21"/>
          <w:szCs w:val="21"/>
        </w:rPr>
        <w:t>must</w:t>
      </w:r>
      <w:r w:rsidRPr="00FB5D80">
        <w:rPr>
          <w:rFonts w:asciiTheme="majorHAnsi" w:eastAsia="Times New Roman" w:hAnsiTheme="majorHAnsi" w:cstheme="majorHAnsi"/>
          <w:sz w:val="21"/>
          <w:szCs w:val="21"/>
        </w:rPr>
        <w:t xml:space="preserve"> be completed by a potential project promoter </w:t>
      </w:r>
      <w:r w:rsidR="004F173E">
        <w:rPr>
          <w:rFonts w:asciiTheme="majorHAnsi" w:eastAsia="Times New Roman" w:hAnsiTheme="majorHAnsi" w:cstheme="majorHAnsi"/>
          <w:sz w:val="21"/>
          <w:szCs w:val="21"/>
        </w:rPr>
        <w:t>for the Targeted Call “</w:t>
      </w:r>
      <w:r w:rsidR="00C829AC">
        <w:rPr>
          <w:rFonts w:asciiTheme="majorHAnsi" w:eastAsia="Times New Roman" w:hAnsiTheme="majorHAnsi" w:cstheme="majorHAnsi"/>
          <w:sz w:val="21"/>
          <w:szCs w:val="21"/>
        </w:rPr>
        <w:t>Developing the Green Economy</w:t>
      </w:r>
      <w:r w:rsidR="004F173E">
        <w:rPr>
          <w:rFonts w:asciiTheme="majorHAnsi" w:eastAsia="Times New Roman" w:hAnsiTheme="majorHAnsi" w:cstheme="majorHAnsi"/>
          <w:sz w:val="21"/>
          <w:szCs w:val="21"/>
        </w:rPr>
        <w:t xml:space="preserve">”.  Please note this is </w:t>
      </w:r>
      <w:r w:rsidRPr="00FB5D80">
        <w:rPr>
          <w:rFonts w:asciiTheme="majorHAnsi" w:eastAsia="Times New Roman" w:hAnsiTheme="majorHAnsi" w:cstheme="majorHAnsi"/>
          <w:sz w:val="21"/>
          <w:szCs w:val="21"/>
        </w:rPr>
        <w:t>a pre-cursor to a</w:t>
      </w:r>
      <w:r w:rsidR="00C829AC">
        <w:rPr>
          <w:rFonts w:asciiTheme="majorHAnsi" w:eastAsia="Times New Roman" w:hAnsiTheme="majorHAnsi" w:cstheme="majorHAnsi"/>
          <w:sz w:val="21"/>
          <w:szCs w:val="21"/>
        </w:rPr>
        <w:t xml:space="preserve"> full </w:t>
      </w:r>
      <w:r w:rsidRPr="00FB5D80">
        <w:rPr>
          <w:rFonts w:asciiTheme="majorHAnsi" w:eastAsia="Times New Roman" w:hAnsiTheme="majorHAnsi" w:cstheme="majorHAnsi"/>
          <w:sz w:val="21"/>
          <w:szCs w:val="21"/>
        </w:rPr>
        <w:t xml:space="preserve">application for funding under the CAP Strategic Plan 2023 – 2027 LEADER Programme. </w:t>
      </w:r>
      <w:r w:rsidR="00C829AC" w:rsidRPr="00C829AC">
        <w:rPr>
          <w:rFonts w:asciiTheme="majorHAnsi" w:eastAsia="Times New Roman" w:hAnsiTheme="majorHAnsi" w:cstheme="majorHAnsi"/>
          <w:color w:val="EE0000"/>
          <w:sz w:val="21"/>
          <w:szCs w:val="21"/>
        </w:rPr>
        <w:t>No works can commence until after a formal contract is signed with the Tipperary LCDC.</w:t>
      </w:r>
    </w:p>
    <w:p w14:paraId="3BB1C55D" w14:textId="77777777" w:rsidR="00CA0C85" w:rsidRPr="00FB5D80" w:rsidRDefault="00CA0C85" w:rsidP="00211B01">
      <w:pPr>
        <w:spacing w:after="0"/>
        <w:jc w:val="both"/>
        <w:rPr>
          <w:rFonts w:asciiTheme="majorHAnsi" w:eastAsia="Times New Roman" w:hAnsiTheme="majorHAnsi" w:cstheme="majorHAnsi"/>
          <w:b/>
          <w:sz w:val="21"/>
          <w:szCs w:val="21"/>
        </w:rPr>
      </w:pPr>
    </w:p>
    <w:p w14:paraId="5C70BC52" w14:textId="2247E891" w:rsidR="00211B01" w:rsidRPr="00FB5D80" w:rsidRDefault="00211B01" w:rsidP="00211B01">
      <w:pPr>
        <w:spacing w:after="0"/>
        <w:jc w:val="both"/>
        <w:rPr>
          <w:rFonts w:asciiTheme="majorHAnsi" w:eastAsia="Times New Roman" w:hAnsiTheme="majorHAnsi" w:cstheme="majorHAnsi"/>
          <w:b/>
          <w:sz w:val="21"/>
          <w:szCs w:val="21"/>
        </w:rPr>
      </w:pPr>
      <w:r w:rsidRPr="00FB5D80">
        <w:rPr>
          <w:rFonts w:asciiTheme="majorHAnsi" w:eastAsia="Times New Roman" w:hAnsiTheme="majorHAnsi" w:cstheme="majorHAnsi"/>
          <w:b/>
          <w:sz w:val="21"/>
          <w:szCs w:val="21"/>
        </w:rPr>
        <w:t>Completion Guidance Notes:</w:t>
      </w:r>
    </w:p>
    <w:p w14:paraId="6BF577DE" w14:textId="77777777" w:rsidR="00211B01" w:rsidRPr="00FB5D80" w:rsidRDefault="00211B01" w:rsidP="00211B01">
      <w:pPr>
        <w:numPr>
          <w:ilvl w:val="0"/>
          <w:numId w:val="2"/>
        </w:numPr>
        <w:spacing w:after="0" w:line="240" w:lineRule="auto"/>
        <w:ind w:left="284" w:hanging="284"/>
        <w:jc w:val="both"/>
        <w:rPr>
          <w:rFonts w:asciiTheme="majorHAnsi" w:eastAsia="Times New Roman" w:hAnsiTheme="majorHAnsi" w:cstheme="majorHAnsi"/>
          <w:sz w:val="21"/>
          <w:szCs w:val="21"/>
          <w:lang w:eastAsia="en-IE"/>
        </w:rPr>
      </w:pPr>
      <w:r w:rsidRPr="00FB5D80">
        <w:rPr>
          <w:rFonts w:asciiTheme="majorHAnsi" w:eastAsia="Times New Roman" w:hAnsiTheme="majorHAnsi" w:cstheme="majorHAnsi"/>
          <w:sz w:val="21"/>
          <w:szCs w:val="21"/>
        </w:rPr>
        <w:t>Please complete this form in full. All fields are mandatory.</w:t>
      </w:r>
    </w:p>
    <w:p w14:paraId="430476EF" w14:textId="62A002C4" w:rsidR="00211B01" w:rsidRPr="00FB5D80" w:rsidRDefault="00211B01" w:rsidP="00211B01">
      <w:pPr>
        <w:numPr>
          <w:ilvl w:val="0"/>
          <w:numId w:val="2"/>
        </w:numPr>
        <w:spacing w:after="0" w:line="240" w:lineRule="auto"/>
        <w:ind w:left="284" w:hanging="284"/>
        <w:jc w:val="both"/>
        <w:rPr>
          <w:rFonts w:asciiTheme="majorHAnsi" w:eastAsia="Times New Roman" w:hAnsiTheme="majorHAnsi" w:cstheme="majorHAnsi"/>
          <w:sz w:val="21"/>
          <w:szCs w:val="21"/>
          <w:lang w:eastAsia="en-IE"/>
        </w:rPr>
      </w:pPr>
      <w:r w:rsidRPr="00FB5D80">
        <w:rPr>
          <w:rFonts w:asciiTheme="majorHAnsi" w:eastAsia="Times New Roman" w:hAnsiTheme="majorHAnsi" w:cstheme="majorHAnsi"/>
          <w:sz w:val="21"/>
          <w:szCs w:val="21"/>
        </w:rPr>
        <w:t xml:space="preserve">This form can be downloaded or printed from the following website </w:t>
      </w:r>
      <w:hyperlink r:id="rId15" w:history="1">
        <w:r w:rsidR="00FB5D80" w:rsidRPr="00125B24">
          <w:rPr>
            <w:rStyle w:val="Hyperlink"/>
            <w:rFonts w:asciiTheme="majorHAnsi" w:eastAsia="Times New Roman" w:hAnsiTheme="majorHAnsi" w:cstheme="majorHAnsi"/>
            <w:b/>
            <w:sz w:val="21"/>
            <w:szCs w:val="21"/>
          </w:rPr>
          <w:t>www.stdc.ie</w:t>
        </w:r>
      </w:hyperlink>
      <w:r w:rsidR="00CA0C85" w:rsidRPr="00FB5D80">
        <w:rPr>
          <w:rFonts w:asciiTheme="majorHAnsi" w:eastAsia="Times New Roman" w:hAnsiTheme="majorHAnsi" w:cstheme="majorHAnsi"/>
          <w:b/>
          <w:color w:val="FF0000"/>
          <w:sz w:val="21"/>
          <w:szCs w:val="21"/>
        </w:rPr>
        <w:t xml:space="preserve"> </w:t>
      </w:r>
      <w:r w:rsidR="00CA0C85" w:rsidRPr="00FB5D80">
        <w:rPr>
          <w:rFonts w:asciiTheme="majorHAnsi" w:eastAsia="Times New Roman" w:hAnsiTheme="majorHAnsi" w:cstheme="majorHAnsi"/>
          <w:b/>
          <w:sz w:val="21"/>
          <w:szCs w:val="21"/>
        </w:rPr>
        <w:t>or</w:t>
      </w:r>
      <w:r w:rsidR="00CA0C85" w:rsidRPr="00FB5D80">
        <w:rPr>
          <w:rFonts w:asciiTheme="majorHAnsi" w:eastAsia="Times New Roman" w:hAnsiTheme="majorHAnsi" w:cstheme="majorHAnsi"/>
          <w:b/>
          <w:color w:val="FF0000"/>
          <w:sz w:val="21"/>
          <w:szCs w:val="21"/>
        </w:rPr>
        <w:t xml:space="preserve"> </w:t>
      </w:r>
      <w:hyperlink r:id="rId16" w:history="1">
        <w:r w:rsidR="00FB5D80" w:rsidRPr="00125B24">
          <w:rPr>
            <w:rStyle w:val="Hyperlink"/>
            <w:rFonts w:asciiTheme="majorHAnsi" w:eastAsia="Times New Roman" w:hAnsiTheme="majorHAnsi" w:cstheme="majorHAnsi"/>
            <w:b/>
            <w:sz w:val="21"/>
            <w:szCs w:val="21"/>
          </w:rPr>
          <w:t>www.ntdc.ie</w:t>
        </w:r>
      </w:hyperlink>
      <w:r w:rsidR="00FB5D80">
        <w:rPr>
          <w:rStyle w:val="Hyperlink"/>
          <w:rFonts w:asciiTheme="majorHAnsi" w:eastAsia="Times New Roman" w:hAnsiTheme="majorHAnsi" w:cstheme="majorHAnsi"/>
          <w:b/>
          <w:sz w:val="21"/>
          <w:szCs w:val="21"/>
        </w:rPr>
        <w:t xml:space="preserve"> </w:t>
      </w:r>
      <w:r w:rsidRPr="00FB5D80">
        <w:rPr>
          <w:rFonts w:asciiTheme="majorHAnsi" w:eastAsia="Times New Roman" w:hAnsiTheme="majorHAnsi" w:cstheme="majorHAnsi"/>
          <w:b/>
          <w:color w:val="FF0000"/>
          <w:sz w:val="21"/>
          <w:szCs w:val="21"/>
        </w:rPr>
        <w:t xml:space="preserve"> </w:t>
      </w:r>
      <w:r w:rsidRPr="00FB5D80">
        <w:rPr>
          <w:rFonts w:asciiTheme="majorHAnsi" w:eastAsia="Times New Roman" w:hAnsiTheme="majorHAnsi" w:cstheme="majorHAnsi"/>
          <w:sz w:val="21"/>
          <w:szCs w:val="21"/>
        </w:rPr>
        <w:t xml:space="preserve">and forwarded to your </w:t>
      </w:r>
      <w:r w:rsidR="00CA0C85" w:rsidRPr="00FB5D80">
        <w:rPr>
          <w:rFonts w:asciiTheme="majorHAnsi" w:eastAsia="Times New Roman" w:hAnsiTheme="majorHAnsi" w:cstheme="majorHAnsi"/>
          <w:sz w:val="21"/>
          <w:szCs w:val="21"/>
        </w:rPr>
        <w:t xml:space="preserve">Implementing Partner (STDC or NTDC) </w:t>
      </w:r>
      <w:r w:rsidRPr="00FB5D80">
        <w:rPr>
          <w:rFonts w:asciiTheme="majorHAnsi" w:eastAsia="Times New Roman" w:hAnsiTheme="majorHAnsi" w:cstheme="majorHAnsi"/>
          <w:sz w:val="21"/>
          <w:szCs w:val="21"/>
        </w:rPr>
        <w:t xml:space="preserve"> with any additional information you feel may be of relevance to your Expression of Interest. </w:t>
      </w:r>
    </w:p>
    <w:p w14:paraId="1D538F42" w14:textId="1A099F34" w:rsidR="00211B01" w:rsidRPr="00FB5D80" w:rsidRDefault="00211B01" w:rsidP="00211B01">
      <w:pPr>
        <w:numPr>
          <w:ilvl w:val="0"/>
          <w:numId w:val="2"/>
        </w:numPr>
        <w:spacing w:after="0" w:line="240" w:lineRule="auto"/>
        <w:ind w:left="284" w:hanging="284"/>
        <w:jc w:val="both"/>
        <w:rPr>
          <w:rFonts w:asciiTheme="majorHAnsi" w:eastAsia="Times New Roman" w:hAnsiTheme="majorHAnsi" w:cstheme="majorHAnsi"/>
          <w:sz w:val="21"/>
          <w:szCs w:val="21"/>
        </w:rPr>
      </w:pPr>
      <w:r w:rsidRPr="00FB5D80">
        <w:rPr>
          <w:rFonts w:asciiTheme="majorHAnsi" w:eastAsia="Times New Roman" w:hAnsiTheme="majorHAnsi" w:cstheme="majorHAnsi"/>
          <w:sz w:val="21"/>
          <w:szCs w:val="21"/>
        </w:rPr>
        <w:t xml:space="preserve">It can also be completed electronically and e-mailed to your </w:t>
      </w:r>
      <w:r w:rsidR="00CA0C85" w:rsidRPr="00FB5D80">
        <w:rPr>
          <w:rFonts w:asciiTheme="majorHAnsi" w:eastAsia="Times New Roman" w:hAnsiTheme="majorHAnsi" w:cstheme="majorHAnsi"/>
          <w:sz w:val="21"/>
          <w:szCs w:val="21"/>
        </w:rPr>
        <w:t xml:space="preserve">Implementing Partner (STDC or </w:t>
      </w:r>
      <w:proofErr w:type="gramStart"/>
      <w:r w:rsidR="00CA0C85" w:rsidRPr="00FB5D80">
        <w:rPr>
          <w:rFonts w:asciiTheme="majorHAnsi" w:eastAsia="Times New Roman" w:hAnsiTheme="majorHAnsi" w:cstheme="majorHAnsi"/>
          <w:sz w:val="21"/>
          <w:szCs w:val="21"/>
        </w:rPr>
        <w:t xml:space="preserve">NTDC)  </w:t>
      </w:r>
      <w:r w:rsidRPr="00FB5D80">
        <w:rPr>
          <w:rFonts w:asciiTheme="majorHAnsi" w:eastAsia="Times New Roman" w:hAnsiTheme="majorHAnsi" w:cstheme="majorHAnsi"/>
          <w:sz w:val="21"/>
          <w:szCs w:val="21"/>
        </w:rPr>
        <w:t>.</w:t>
      </w:r>
      <w:proofErr w:type="gramEnd"/>
    </w:p>
    <w:p w14:paraId="29ABA80D" w14:textId="2CC95B70" w:rsidR="00211B01" w:rsidRPr="00FB5D80" w:rsidRDefault="00211B01" w:rsidP="00211B01">
      <w:pPr>
        <w:numPr>
          <w:ilvl w:val="0"/>
          <w:numId w:val="2"/>
        </w:numPr>
        <w:spacing w:after="0" w:line="240" w:lineRule="auto"/>
        <w:ind w:left="284" w:hanging="284"/>
        <w:jc w:val="both"/>
        <w:rPr>
          <w:rFonts w:asciiTheme="majorHAnsi" w:eastAsia="Times New Roman" w:hAnsiTheme="majorHAnsi" w:cstheme="majorHAnsi"/>
          <w:sz w:val="21"/>
          <w:szCs w:val="21"/>
        </w:rPr>
      </w:pPr>
      <w:r w:rsidRPr="00FB5D80">
        <w:rPr>
          <w:rFonts w:asciiTheme="majorHAnsi" w:eastAsia="Times New Roman" w:hAnsiTheme="majorHAnsi" w:cstheme="majorHAnsi"/>
          <w:sz w:val="21"/>
          <w:szCs w:val="21"/>
        </w:rPr>
        <w:t xml:space="preserve">A hardcopy of this form can be obtained from your </w:t>
      </w:r>
      <w:r w:rsidR="00CA0C85" w:rsidRPr="00FB5D80">
        <w:rPr>
          <w:rFonts w:asciiTheme="majorHAnsi" w:eastAsia="Times New Roman" w:hAnsiTheme="majorHAnsi" w:cstheme="majorHAnsi"/>
          <w:sz w:val="21"/>
          <w:szCs w:val="21"/>
        </w:rPr>
        <w:t xml:space="preserve">Implementing Partner (STDC or </w:t>
      </w:r>
      <w:proofErr w:type="gramStart"/>
      <w:r w:rsidR="00CA0C85" w:rsidRPr="00FB5D80">
        <w:rPr>
          <w:rFonts w:asciiTheme="majorHAnsi" w:eastAsia="Times New Roman" w:hAnsiTheme="majorHAnsi" w:cstheme="majorHAnsi"/>
          <w:sz w:val="21"/>
          <w:szCs w:val="21"/>
        </w:rPr>
        <w:t xml:space="preserve">NTDC)  </w:t>
      </w:r>
      <w:r w:rsidRPr="00FB5D80">
        <w:rPr>
          <w:rFonts w:asciiTheme="majorHAnsi" w:eastAsia="Times New Roman" w:hAnsiTheme="majorHAnsi" w:cstheme="majorHAnsi"/>
          <w:sz w:val="21"/>
          <w:szCs w:val="21"/>
        </w:rPr>
        <w:t>.</w:t>
      </w:r>
      <w:proofErr w:type="gramEnd"/>
      <w:r w:rsidRPr="00FB5D80">
        <w:rPr>
          <w:rFonts w:asciiTheme="majorHAnsi" w:eastAsia="Times New Roman" w:hAnsiTheme="majorHAnsi" w:cstheme="majorHAnsi"/>
          <w:sz w:val="21"/>
          <w:szCs w:val="21"/>
        </w:rPr>
        <w:t xml:space="preserve"> </w:t>
      </w:r>
    </w:p>
    <w:p w14:paraId="1AC6BBA3" w14:textId="71A4B11F" w:rsidR="00536100" w:rsidRPr="00756DCC" w:rsidRDefault="00536100" w:rsidP="00756DCC">
      <w:pPr>
        <w:numPr>
          <w:ilvl w:val="0"/>
          <w:numId w:val="2"/>
        </w:numPr>
        <w:spacing w:after="0" w:line="240" w:lineRule="auto"/>
        <w:ind w:left="284" w:hanging="284"/>
        <w:jc w:val="both"/>
        <w:rPr>
          <w:rFonts w:asciiTheme="majorHAnsi" w:eastAsia="Times New Roman" w:hAnsiTheme="majorHAnsi" w:cstheme="majorHAnsi"/>
          <w:sz w:val="21"/>
          <w:szCs w:val="21"/>
        </w:rPr>
      </w:pPr>
      <w:r w:rsidRPr="004F173E">
        <w:rPr>
          <w:rFonts w:asciiTheme="majorHAnsi" w:eastAsia="Times New Roman" w:hAnsiTheme="majorHAnsi" w:cstheme="majorHAnsi"/>
          <w:sz w:val="21"/>
          <w:szCs w:val="21"/>
        </w:rPr>
        <w:t xml:space="preserve">If you would like to receive this form in Irish or require assistance in completing this form, please contact your Implementing Partner (STDC or NTDC) </w:t>
      </w:r>
    </w:p>
    <w:p w14:paraId="3A322714" w14:textId="1F6BA496" w:rsidR="004F173E" w:rsidRPr="00536100" w:rsidRDefault="004F173E" w:rsidP="00536100">
      <w:pPr>
        <w:spacing w:after="0" w:line="240" w:lineRule="auto"/>
        <w:jc w:val="both"/>
        <w:rPr>
          <w:rFonts w:asciiTheme="majorHAnsi" w:eastAsia="Times New Roman" w:hAnsiTheme="majorHAnsi" w:cstheme="majorHAnsi"/>
          <w:b/>
          <w:bCs/>
          <w:sz w:val="21"/>
          <w:szCs w:val="21"/>
        </w:rPr>
      </w:pPr>
      <w:r w:rsidRPr="00C829AC">
        <w:rPr>
          <w:rFonts w:asciiTheme="majorHAnsi" w:eastAsia="Times New Roman" w:hAnsiTheme="majorHAnsi" w:cstheme="majorHAnsi"/>
          <w:b/>
          <w:bCs/>
          <w:color w:val="EE0000"/>
          <w:sz w:val="24"/>
          <w:szCs w:val="24"/>
        </w:rPr>
        <w:t xml:space="preserve">Completed EOIs must be received by </w:t>
      </w:r>
      <w:r w:rsidR="00C829AC" w:rsidRPr="00C829AC">
        <w:rPr>
          <w:rFonts w:asciiTheme="majorHAnsi" w:eastAsia="Times New Roman" w:hAnsiTheme="majorHAnsi" w:cstheme="majorHAnsi"/>
          <w:b/>
          <w:bCs/>
          <w:color w:val="EE0000"/>
          <w:sz w:val="24"/>
          <w:szCs w:val="24"/>
        </w:rPr>
        <w:t>8</w:t>
      </w:r>
      <w:r w:rsidR="00C829AC" w:rsidRPr="00C829AC">
        <w:rPr>
          <w:rFonts w:asciiTheme="majorHAnsi" w:eastAsia="Times New Roman" w:hAnsiTheme="majorHAnsi" w:cstheme="majorHAnsi"/>
          <w:b/>
          <w:bCs/>
          <w:color w:val="EE0000"/>
          <w:sz w:val="24"/>
          <w:szCs w:val="24"/>
          <w:vertAlign w:val="superscript"/>
        </w:rPr>
        <w:t>th</w:t>
      </w:r>
      <w:r w:rsidR="00C829AC" w:rsidRPr="00C829AC">
        <w:rPr>
          <w:rFonts w:asciiTheme="majorHAnsi" w:eastAsia="Times New Roman" w:hAnsiTheme="majorHAnsi" w:cstheme="majorHAnsi"/>
          <w:b/>
          <w:bCs/>
          <w:color w:val="EE0000"/>
          <w:sz w:val="24"/>
          <w:szCs w:val="24"/>
        </w:rPr>
        <w:t xml:space="preserve"> September 2025</w:t>
      </w:r>
      <w:r w:rsidR="00536100" w:rsidRPr="00C829AC">
        <w:rPr>
          <w:rFonts w:asciiTheme="majorHAnsi" w:eastAsia="Times New Roman" w:hAnsiTheme="majorHAnsi" w:cstheme="majorHAnsi"/>
          <w:b/>
          <w:bCs/>
          <w:color w:val="EE0000"/>
          <w:sz w:val="24"/>
          <w:szCs w:val="24"/>
        </w:rPr>
        <w:t xml:space="preserve"> to </w:t>
      </w:r>
      <w:hyperlink r:id="rId17" w:history="1">
        <w:r w:rsidR="00536100" w:rsidRPr="00C829AC">
          <w:rPr>
            <w:rStyle w:val="Hyperlink"/>
            <w:rFonts w:asciiTheme="majorHAnsi" w:eastAsia="Times New Roman" w:hAnsiTheme="majorHAnsi" w:cstheme="majorHAnsi"/>
            <w:b/>
            <w:bCs/>
            <w:color w:val="EE0000"/>
            <w:sz w:val="24"/>
            <w:szCs w:val="24"/>
          </w:rPr>
          <w:t>rdp@stdc.ie</w:t>
        </w:r>
      </w:hyperlink>
      <w:r w:rsidR="00536100" w:rsidRPr="00C829AC">
        <w:rPr>
          <w:rFonts w:asciiTheme="majorHAnsi" w:eastAsia="Times New Roman" w:hAnsiTheme="majorHAnsi" w:cstheme="majorHAnsi"/>
          <w:b/>
          <w:bCs/>
          <w:color w:val="EE0000"/>
          <w:sz w:val="24"/>
          <w:szCs w:val="24"/>
        </w:rPr>
        <w:t xml:space="preserve"> or </w:t>
      </w:r>
      <w:hyperlink r:id="rId18" w:history="1">
        <w:r w:rsidR="00536100" w:rsidRPr="00C829AC">
          <w:rPr>
            <w:rStyle w:val="Hyperlink"/>
            <w:rFonts w:asciiTheme="majorHAnsi" w:eastAsia="Times New Roman" w:hAnsiTheme="majorHAnsi" w:cstheme="majorHAnsi"/>
            <w:b/>
            <w:bCs/>
            <w:color w:val="EE0000"/>
            <w:sz w:val="24"/>
            <w:szCs w:val="24"/>
          </w:rPr>
          <w:t>lmckeogh@ntdc.ie</w:t>
        </w:r>
      </w:hyperlink>
      <w:r w:rsidR="00536100" w:rsidRPr="00536100">
        <w:rPr>
          <w:rFonts w:asciiTheme="majorHAnsi" w:eastAsia="Times New Roman" w:hAnsiTheme="majorHAnsi" w:cstheme="majorHAnsi"/>
          <w:b/>
          <w:bCs/>
          <w:sz w:val="21"/>
          <w:szCs w:val="21"/>
        </w:rPr>
        <w:t xml:space="preserve"> </w:t>
      </w:r>
    </w:p>
    <w:p w14:paraId="1B746774" w14:textId="2DF16F4F" w:rsidR="00211B01" w:rsidRDefault="00211B01" w:rsidP="00211B01">
      <w:pPr>
        <w:spacing w:after="0" w:line="240" w:lineRule="auto"/>
        <w:rPr>
          <w:rFonts w:asciiTheme="majorHAnsi" w:eastAsia="Times New Roman" w:hAnsiTheme="majorHAnsi" w:cstheme="majorHAnsi"/>
          <w:b/>
          <w:sz w:val="21"/>
          <w:szCs w:val="21"/>
        </w:rPr>
      </w:pPr>
    </w:p>
    <w:p w14:paraId="1C3C0ED2" w14:textId="77777777" w:rsidR="009813DC" w:rsidRPr="009813DC" w:rsidRDefault="009813DC" w:rsidP="009813DC">
      <w:pPr>
        <w:rPr>
          <w:rFonts w:asciiTheme="majorHAnsi" w:eastAsia="Times New Roman" w:hAnsiTheme="majorHAnsi" w:cstheme="majorHAnsi"/>
          <w:sz w:val="21"/>
          <w:szCs w:val="21"/>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23"/>
        <w:gridCol w:w="4823"/>
        <w:gridCol w:w="1768"/>
      </w:tblGrid>
      <w:tr w:rsidR="00211B01" w:rsidRPr="00FB5D80" w14:paraId="25694986" w14:textId="77777777" w:rsidTr="00DB4B18">
        <w:trPr>
          <w:trHeight w:val="557"/>
        </w:trPr>
        <w:tc>
          <w:tcPr>
            <w:tcW w:w="921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hideMark/>
          </w:tcPr>
          <w:p w14:paraId="655A4A95" w14:textId="77777777" w:rsidR="00211B01" w:rsidRPr="00FB5D80" w:rsidRDefault="00211B01" w:rsidP="006C5BB0">
            <w:pPr>
              <w:spacing w:after="0" w:line="240" w:lineRule="auto"/>
              <w:jc w:val="center"/>
              <w:rPr>
                <w:rFonts w:asciiTheme="majorHAnsi" w:eastAsia="Times New Roman" w:hAnsiTheme="majorHAnsi" w:cstheme="majorHAnsi"/>
                <w:b/>
                <w:sz w:val="24"/>
                <w:szCs w:val="24"/>
              </w:rPr>
            </w:pPr>
            <w:r w:rsidRPr="00FB5D80">
              <w:rPr>
                <w:rFonts w:asciiTheme="majorHAnsi" w:eastAsia="Times New Roman" w:hAnsiTheme="majorHAnsi" w:cstheme="majorHAnsi"/>
                <w:b/>
                <w:sz w:val="24"/>
                <w:szCs w:val="24"/>
              </w:rPr>
              <w:lastRenderedPageBreak/>
              <w:t>GENERAL INFORMATION</w:t>
            </w:r>
          </w:p>
          <w:p w14:paraId="53EC258C" w14:textId="77777777" w:rsidR="00211B01" w:rsidRPr="00FB5D80" w:rsidRDefault="00211B01" w:rsidP="006C5BB0">
            <w:pPr>
              <w:spacing w:after="0" w:line="240" w:lineRule="auto"/>
              <w:jc w:val="center"/>
              <w:rPr>
                <w:rFonts w:asciiTheme="majorHAnsi" w:eastAsia="Times New Roman" w:hAnsiTheme="majorHAnsi" w:cstheme="majorHAnsi"/>
                <w:i/>
                <w:sz w:val="24"/>
                <w:szCs w:val="24"/>
              </w:rPr>
            </w:pPr>
            <w:r w:rsidRPr="00FB5D80">
              <w:rPr>
                <w:rFonts w:asciiTheme="majorHAnsi" w:eastAsia="Times New Roman" w:hAnsiTheme="majorHAnsi" w:cstheme="majorHAnsi"/>
                <w:i/>
                <w:sz w:val="20"/>
                <w:szCs w:val="24"/>
              </w:rPr>
              <w:t>(All fields are mandatory and must be completed)</w:t>
            </w:r>
          </w:p>
        </w:tc>
      </w:tr>
      <w:tr w:rsidR="00211B01" w:rsidRPr="00FB5D80" w14:paraId="4E6C6A70" w14:textId="77777777" w:rsidTr="005550B8">
        <w:trPr>
          <w:trHeight w:hRule="exact" w:val="340"/>
        </w:trPr>
        <w:tc>
          <w:tcPr>
            <w:tcW w:w="2623" w:type="dxa"/>
            <w:tcBorders>
              <w:top w:val="single" w:sz="4" w:space="0" w:color="auto"/>
              <w:left w:val="single" w:sz="4" w:space="0" w:color="000000"/>
              <w:bottom w:val="single" w:sz="4" w:space="0" w:color="000000"/>
              <w:right w:val="single" w:sz="4" w:space="0" w:color="000000"/>
            </w:tcBorders>
            <w:shd w:val="clear" w:color="auto" w:fill="EEECE1"/>
            <w:vAlign w:val="center"/>
            <w:hideMark/>
          </w:tcPr>
          <w:p w14:paraId="53364F1A" w14:textId="77777777" w:rsidR="00211B01" w:rsidRPr="00FB5D80" w:rsidRDefault="00211B01" w:rsidP="006C5BB0">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LAG name:</w:t>
            </w:r>
          </w:p>
        </w:tc>
        <w:tc>
          <w:tcPr>
            <w:tcW w:w="6591" w:type="dxa"/>
            <w:gridSpan w:val="2"/>
            <w:tcBorders>
              <w:top w:val="single" w:sz="4" w:space="0" w:color="auto"/>
              <w:left w:val="single" w:sz="4" w:space="0" w:color="000000"/>
              <w:bottom w:val="single" w:sz="4" w:space="0" w:color="000000"/>
              <w:right w:val="single" w:sz="4" w:space="0" w:color="000000"/>
            </w:tcBorders>
          </w:tcPr>
          <w:p w14:paraId="658585D7" w14:textId="605B3231" w:rsidR="00211B01" w:rsidRPr="00FB5D80" w:rsidRDefault="00CA0C85" w:rsidP="006C5BB0">
            <w:pPr>
              <w:spacing w:after="0" w:line="240" w:lineRule="auto"/>
              <w:rPr>
                <w:rFonts w:asciiTheme="majorHAnsi" w:eastAsia="Times New Roman" w:hAnsiTheme="majorHAnsi" w:cstheme="majorHAnsi"/>
              </w:rPr>
            </w:pPr>
            <w:r w:rsidRPr="00FB5D80">
              <w:rPr>
                <w:rFonts w:asciiTheme="majorHAnsi" w:eastAsia="Times New Roman" w:hAnsiTheme="majorHAnsi" w:cstheme="majorHAnsi"/>
              </w:rPr>
              <w:t>Tipperary LCDC</w:t>
            </w:r>
          </w:p>
        </w:tc>
      </w:tr>
      <w:tr w:rsidR="00211B01" w:rsidRPr="00FB5D80" w14:paraId="3ADD8E9B" w14:textId="77777777" w:rsidTr="006C5BB0">
        <w:trPr>
          <w:trHeight w:hRule="exact" w:val="845"/>
        </w:trPr>
        <w:tc>
          <w:tcPr>
            <w:tcW w:w="2623" w:type="dxa"/>
            <w:tcBorders>
              <w:top w:val="single" w:sz="4" w:space="0" w:color="000000"/>
              <w:left w:val="single" w:sz="4" w:space="0" w:color="000000"/>
              <w:bottom w:val="single" w:sz="4" w:space="0" w:color="auto"/>
              <w:right w:val="single" w:sz="4" w:space="0" w:color="000000"/>
            </w:tcBorders>
            <w:shd w:val="clear" w:color="auto" w:fill="EEECE1"/>
            <w:vAlign w:val="center"/>
          </w:tcPr>
          <w:p w14:paraId="303C22A8"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b/>
                <w:sz w:val="20"/>
                <w:szCs w:val="20"/>
              </w:rPr>
              <w:t>Project Name / Title:</w:t>
            </w:r>
            <w:r w:rsidRPr="00FB5D80">
              <w:rPr>
                <w:rFonts w:asciiTheme="majorHAnsi" w:hAnsiTheme="majorHAnsi" w:cstheme="majorHAnsi"/>
                <w:sz w:val="20"/>
                <w:szCs w:val="20"/>
              </w:rPr>
              <w:t xml:space="preserve"> </w:t>
            </w:r>
          </w:p>
        </w:tc>
        <w:tc>
          <w:tcPr>
            <w:tcW w:w="6591" w:type="dxa"/>
            <w:gridSpan w:val="2"/>
            <w:tcBorders>
              <w:top w:val="single" w:sz="4" w:space="0" w:color="000000"/>
              <w:left w:val="single" w:sz="4" w:space="0" w:color="000000"/>
              <w:bottom w:val="single" w:sz="4" w:space="0" w:color="auto"/>
              <w:right w:val="single" w:sz="4" w:space="0" w:color="000000"/>
            </w:tcBorders>
          </w:tcPr>
          <w:p w14:paraId="0E0A43F4"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38A26153" w14:textId="77777777" w:rsidTr="007253A7">
        <w:trPr>
          <w:trHeight w:hRule="exact" w:val="998"/>
        </w:trPr>
        <w:tc>
          <w:tcPr>
            <w:tcW w:w="2623" w:type="dxa"/>
            <w:tcBorders>
              <w:top w:val="single" w:sz="4" w:space="0" w:color="auto"/>
              <w:left w:val="single" w:sz="4" w:space="0" w:color="000000"/>
              <w:bottom w:val="single" w:sz="4" w:space="0" w:color="auto"/>
              <w:right w:val="single" w:sz="4" w:space="0" w:color="000000"/>
            </w:tcBorders>
            <w:shd w:val="clear" w:color="auto" w:fill="EEECE1"/>
            <w:vAlign w:val="center"/>
          </w:tcPr>
          <w:p w14:paraId="60B4952B" w14:textId="0A077BFA" w:rsidR="00CA0C85" w:rsidRPr="00FB5D80" w:rsidRDefault="00211B01" w:rsidP="005550B8">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Project Promoter’s Name:</w:t>
            </w:r>
            <w:r w:rsidR="00CA0C85" w:rsidRPr="00FB5D80">
              <w:rPr>
                <w:rFonts w:asciiTheme="majorHAnsi" w:eastAsia="Times New Roman" w:hAnsiTheme="majorHAnsi" w:cstheme="majorHAnsi"/>
                <w:b/>
                <w:sz w:val="20"/>
                <w:szCs w:val="20"/>
              </w:rPr>
              <w:t xml:space="preserve"> </w:t>
            </w:r>
            <w:proofErr w:type="spellStart"/>
            <w:r w:rsidR="00CA0C85" w:rsidRPr="00FB5D80">
              <w:rPr>
                <w:rFonts w:asciiTheme="majorHAnsi" w:eastAsia="Times New Roman" w:hAnsiTheme="majorHAnsi" w:cstheme="majorHAnsi"/>
                <w:b/>
                <w:sz w:val="20"/>
                <w:szCs w:val="20"/>
              </w:rPr>
              <w:t>eg</w:t>
            </w:r>
            <w:proofErr w:type="spellEnd"/>
            <w:r w:rsidR="00CA0C85" w:rsidRPr="00FB5D80">
              <w:rPr>
                <w:rFonts w:asciiTheme="majorHAnsi" w:eastAsia="Times New Roman" w:hAnsiTheme="majorHAnsi" w:cstheme="majorHAnsi"/>
                <w:b/>
                <w:sz w:val="20"/>
                <w:szCs w:val="20"/>
              </w:rPr>
              <w:t xml:space="preserve"> </w:t>
            </w:r>
            <w:r w:rsidR="00C829AC">
              <w:rPr>
                <w:rFonts w:asciiTheme="majorHAnsi" w:eastAsia="Times New Roman" w:hAnsiTheme="majorHAnsi" w:cstheme="majorHAnsi"/>
                <w:b/>
                <w:sz w:val="20"/>
                <w:szCs w:val="20"/>
              </w:rPr>
              <w:t>business</w:t>
            </w:r>
            <w:r w:rsidR="00536100">
              <w:rPr>
                <w:rFonts w:asciiTheme="majorHAnsi" w:eastAsia="Times New Roman" w:hAnsiTheme="majorHAnsi" w:cstheme="majorHAnsi"/>
                <w:b/>
                <w:sz w:val="20"/>
                <w:szCs w:val="20"/>
              </w:rPr>
              <w:t xml:space="preserve">, social </w:t>
            </w:r>
            <w:r w:rsidR="00536100" w:rsidRPr="00FB5D80">
              <w:rPr>
                <w:rFonts w:asciiTheme="majorHAnsi" w:eastAsia="Times New Roman" w:hAnsiTheme="majorHAnsi" w:cstheme="majorHAnsi"/>
                <w:b/>
                <w:sz w:val="20"/>
                <w:szCs w:val="20"/>
              </w:rPr>
              <w:t>enterprise</w:t>
            </w:r>
            <w:r w:rsidR="00C829AC">
              <w:rPr>
                <w:rFonts w:asciiTheme="majorHAnsi" w:eastAsia="Times New Roman" w:hAnsiTheme="majorHAnsi" w:cstheme="majorHAnsi"/>
                <w:b/>
                <w:sz w:val="20"/>
                <w:szCs w:val="20"/>
              </w:rPr>
              <w:t xml:space="preserve"> name</w:t>
            </w:r>
          </w:p>
        </w:tc>
        <w:tc>
          <w:tcPr>
            <w:tcW w:w="6591" w:type="dxa"/>
            <w:gridSpan w:val="2"/>
            <w:tcBorders>
              <w:top w:val="single" w:sz="4" w:space="0" w:color="auto"/>
              <w:left w:val="single" w:sz="4" w:space="0" w:color="000000"/>
              <w:bottom w:val="single" w:sz="4" w:space="0" w:color="auto"/>
              <w:right w:val="single" w:sz="4" w:space="0" w:color="000000"/>
            </w:tcBorders>
          </w:tcPr>
          <w:p w14:paraId="0ACB69B1"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2D8C3462" w14:textId="77777777" w:rsidTr="007253A7">
        <w:trPr>
          <w:trHeight w:hRule="exact" w:val="714"/>
        </w:trPr>
        <w:tc>
          <w:tcPr>
            <w:tcW w:w="2623" w:type="dxa"/>
            <w:tcBorders>
              <w:top w:val="single" w:sz="4" w:space="0" w:color="auto"/>
              <w:left w:val="single" w:sz="4" w:space="0" w:color="000000"/>
              <w:bottom w:val="single" w:sz="4" w:space="0" w:color="auto"/>
              <w:right w:val="single" w:sz="4" w:space="0" w:color="000000"/>
            </w:tcBorders>
            <w:shd w:val="clear" w:color="auto" w:fill="EEECE1"/>
            <w:vAlign w:val="center"/>
          </w:tcPr>
          <w:p w14:paraId="487C8591" w14:textId="053B7E9E" w:rsidR="00CA0C85" w:rsidRPr="00FB5D80" w:rsidRDefault="00211B01" w:rsidP="007253A7">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b/>
                <w:sz w:val="20"/>
                <w:szCs w:val="20"/>
              </w:rPr>
              <w:t>Project Promoter’s Lead / Main Contact Name:</w:t>
            </w:r>
          </w:p>
        </w:tc>
        <w:tc>
          <w:tcPr>
            <w:tcW w:w="6591" w:type="dxa"/>
            <w:gridSpan w:val="2"/>
            <w:tcBorders>
              <w:top w:val="single" w:sz="4" w:space="0" w:color="auto"/>
              <w:left w:val="single" w:sz="4" w:space="0" w:color="000000"/>
              <w:bottom w:val="single" w:sz="4" w:space="0" w:color="auto"/>
              <w:right w:val="single" w:sz="4" w:space="0" w:color="000000"/>
            </w:tcBorders>
          </w:tcPr>
          <w:p w14:paraId="6C1CF266"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276152DD" w14:textId="77777777" w:rsidTr="005550B8">
        <w:trPr>
          <w:trHeight w:hRule="exact" w:val="567"/>
        </w:trPr>
        <w:tc>
          <w:tcPr>
            <w:tcW w:w="2623" w:type="dxa"/>
            <w:tcBorders>
              <w:top w:val="single" w:sz="4" w:space="0" w:color="auto"/>
              <w:left w:val="single" w:sz="4" w:space="0" w:color="000000"/>
              <w:bottom w:val="single" w:sz="4" w:space="0" w:color="auto"/>
              <w:right w:val="single" w:sz="4" w:space="0" w:color="000000"/>
            </w:tcBorders>
            <w:shd w:val="clear" w:color="auto" w:fill="EEECE1"/>
            <w:vAlign w:val="center"/>
          </w:tcPr>
          <w:p w14:paraId="76C25ADB" w14:textId="04662EA5" w:rsidR="00211B01" w:rsidRPr="00FB5D80" w:rsidRDefault="00536100" w:rsidP="006C5BB0">
            <w:pPr>
              <w:spacing w:after="0" w:line="240" w:lineRule="auto"/>
              <w:rPr>
                <w:rFonts w:asciiTheme="majorHAnsi" w:eastAsia="Times New Roman" w:hAnsiTheme="majorHAnsi" w:cstheme="majorHAnsi"/>
                <w:b/>
                <w:sz w:val="20"/>
                <w:szCs w:val="20"/>
              </w:rPr>
            </w:pPr>
            <w:r>
              <w:rPr>
                <w:rFonts w:asciiTheme="majorHAnsi" w:eastAsia="Times New Roman" w:hAnsiTheme="majorHAnsi" w:cstheme="majorHAnsi"/>
                <w:b/>
                <w:sz w:val="20"/>
                <w:szCs w:val="20"/>
              </w:rPr>
              <w:t xml:space="preserve">Contact </w:t>
            </w:r>
            <w:r w:rsidR="00211B01" w:rsidRPr="00FB5D80">
              <w:rPr>
                <w:rFonts w:asciiTheme="majorHAnsi" w:eastAsia="Times New Roman" w:hAnsiTheme="majorHAnsi" w:cstheme="majorHAnsi"/>
                <w:b/>
                <w:sz w:val="20"/>
                <w:szCs w:val="20"/>
              </w:rPr>
              <w:t>no.</w:t>
            </w:r>
          </w:p>
        </w:tc>
        <w:tc>
          <w:tcPr>
            <w:tcW w:w="6591" w:type="dxa"/>
            <w:gridSpan w:val="2"/>
            <w:tcBorders>
              <w:top w:val="single" w:sz="4" w:space="0" w:color="auto"/>
              <w:left w:val="single" w:sz="4" w:space="0" w:color="000000"/>
              <w:bottom w:val="single" w:sz="4" w:space="0" w:color="auto"/>
              <w:right w:val="single" w:sz="4" w:space="0" w:color="000000"/>
            </w:tcBorders>
          </w:tcPr>
          <w:p w14:paraId="192479CC"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0F10123B" w14:textId="77777777" w:rsidTr="007253A7">
        <w:trPr>
          <w:trHeight w:hRule="exact" w:val="694"/>
        </w:trPr>
        <w:tc>
          <w:tcPr>
            <w:tcW w:w="2623" w:type="dxa"/>
            <w:tcBorders>
              <w:top w:val="single" w:sz="4" w:space="0" w:color="000000"/>
              <w:left w:val="single" w:sz="4" w:space="0" w:color="000000"/>
              <w:bottom w:val="single" w:sz="4" w:space="0" w:color="000000"/>
              <w:right w:val="single" w:sz="4" w:space="0" w:color="000000"/>
            </w:tcBorders>
            <w:shd w:val="clear" w:color="auto" w:fill="EEECE1"/>
            <w:vAlign w:val="center"/>
            <w:hideMark/>
          </w:tcPr>
          <w:p w14:paraId="5BB4B443" w14:textId="77777777" w:rsidR="00211B01" w:rsidRPr="00FB5D80" w:rsidRDefault="00211B01" w:rsidP="006C5BB0">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Project Promoter’s e-mail:</w:t>
            </w:r>
          </w:p>
        </w:tc>
        <w:tc>
          <w:tcPr>
            <w:tcW w:w="6591" w:type="dxa"/>
            <w:gridSpan w:val="2"/>
            <w:tcBorders>
              <w:top w:val="single" w:sz="4" w:space="0" w:color="000000"/>
              <w:left w:val="single" w:sz="4" w:space="0" w:color="000000"/>
              <w:bottom w:val="single" w:sz="4" w:space="0" w:color="000000"/>
              <w:right w:val="single" w:sz="4" w:space="0" w:color="000000"/>
            </w:tcBorders>
          </w:tcPr>
          <w:p w14:paraId="3E744F39"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421CD317" w14:textId="77777777" w:rsidTr="00FB5D80">
        <w:trPr>
          <w:trHeight w:hRule="exact" w:val="1143"/>
        </w:trPr>
        <w:tc>
          <w:tcPr>
            <w:tcW w:w="2623" w:type="dxa"/>
            <w:tcBorders>
              <w:top w:val="single" w:sz="4" w:space="0" w:color="auto"/>
              <w:left w:val="single" w:sz="4" w:space="0" w:color="000000"/>
              <w:bottom w:val="single" w:sz="4" w:space="0" w:color="auto"/>
              <w:right w:val="single" w:sz="4" w:space="0" w:color="000000"/>
            </w:tcBorders>
            <w:shd w:val="clear" w:color="auto" w:fill="EEECE1"/>
            <w:vAlign w:val="center"/>
            <w:hideMark/>
          </w:tcPr>
          <w:p w14:paraId="769810B6" w14:textId="77777777" w:rsidR="00211B01" w:rsidRPr="00FB5D80" w:rsidRDefault="00211B01" w:rsidP="006C5BB0">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Project Promoter’s Address &amp; Eircode:</w:t>
            </w:r>
          </w:p>
        </w:tc>
        <w:tc>
          <w:tcPr>
            <w:tcW w:w="6591" w:type="dxa"/>
            <w:gridSpan w:val="2"/>
            <w:tcBorders>
              <w:top w:val="single" w:sz="4" w:space="0" w:color="auto"/>
              <w:left w:val="single" w:sz="4" w:space="0" w:color="000000"/>
              <w:bottom w:val="single" w:sz="4" w:space="0" w:color="auto"/>
              <w:right w:val="single" w:sz="4" w:space="0" w:color="000000"/>
            </w:tcBorders>
          </w:tcPr>
          <w:p w14:paraId="42C6078F" w14:textId="77777777" w:rsidR="00211B01" w:rsidRPr="00FB5D80" w:rsidRDefault="00211B01" w:rsidP="006C5BB0">
            <w:pPr>
              <w:spacing w:after="0" w:line="240" w:lineRule="auto"/>
              <w:rPr>
                <w:rFonts w:asciiTheme="majorHAnsi" w:eastAsia="Times New Roman" w:hAnsiTheme="majorHAnsi" w:cstheme="majorHAnsi"/>
              </w:rPr>
            </w:pPr>
          </w:p>
        </w:tc>
      </w:tr>
      <w:tr w:rsidR="00211B01" w:rsidRPr="00FB5D80" w14:paraId="50431062" w14:textId="77777777" w:rsidTr="006C5BB0">
        <w:trPr>
          <w:trHeight w:val="374"/>
        </w:trPr>
        <w:tc>
          <w:tcPr>
            <w:tcW w:w="2623" w:type="dxa"/>
            <w:vMerge w:val="restart"/>
            <w:tcBorders>
              <w:top w:val="single" w:sz="4" w:space="0" w:color="auto"/>
              <w:left w:val="single" w:sz="4" w:space="0" w:color="000000"/>
              <w:right w:val="single" w:sz="4" w:space="0" w:color="000000"/>
            </w:tcBorders>
            <w:shd w:val="clear" w:color="auto" w:fill="EEECE1"/>
            <w:vAlign w:val="center"/>
          </w:tcPr>
          <w:p w14:paraId="66DAE089"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b/>
                <w:sz w:val="20"/>
                <w:szCs w:val="20"/>
              </w:rPr>
              <w:t>Project Promoter Type:</w:t>
            </w:r>
            <w:r w:rsidRPr="00FB5D80">
              <w:rPr>
                <w:rFonts w:asciiTheme="majorHAnsi" w:eastAsia="Times New Roman" w:hAnsiTheme="majorHAnsi" w:cstheme="majorHAnsi"/>
                <w:sz w:val="20"/>
                <w:szCs w:val="20"/>
              </w:rPr>
              <w:t xml:space="preserve"> </w:t>
            </w:r>
          </w:p>
          <w:p w14:paraId="75E4D709" w14:textId="77777777" w:rsidR="00211B01" w:rsidRPr="00FB5D80" w:rsidRDefault="00211B01" w:rsidP="006C5BB0">
            <w:pPr>
              <w:spacing w:after="0" w:line="240" w:lineRule="auto"/>
              <w:rPr>
                <w:rFonts w:asciiTheme="majorHAnsi" w:eastAsia="Times New Roman" w:hAnsiTheme="majorHAnsi" w:cstheme="majorHAnsi"/>
                <w:b/>
                <w:sz w:val="20"/>
                <w:szCs w:val="20"/>
              </w:rPr>
            </w:pPr>
          </w:p>
          <w:p w14:paraId="671A6A5B" w14:textId="4C46128C" w:rsidR="00211B01" w:rsidRPr="00FB5D80" w:rsidRDefault="007253A7" w:rsidP="006C5BB0">
            <w:pPr>
              <w:spacing w:after="0" w:line="240" w:lineRule="auto"/>
              <w:rPr>
                <w:rFonts w:asciiTheme="majorHAnsi" w:eastAsia="Times New Roman" w:hAnsiTheme="majorHAnsi" w:cstheme="majorHAnsi"/>
                <w:bCs/>
                <w:sz w:val="20"/>
                <w:szCs w:val="20"/>
              </w:rPr>
            </w:pPr>
            <w:r w:rsidRPr="00FB5D80">
              <w:rPr>
                <w:rFonts w:asciiTheme="majorHAnsi" w:eastAsia="Times New Roman" w:hAnsiTheme="majorHAnsi" w:cstheme="majorHAnsi"/>
                <w:bCs/>
                <w:sz w:val="20"/>
                <w:szCs w:val="20"/>
              </w:rPr>
              <w:t>(tick all that apply)</w:t>
            </w:r>
          </w:p>
          <w:p w14:paraId="7B6F0916" w14:textId="77777777" w:rsidR="00211B01" w:rsidRPr="00FB5D80" w:rsidRDefault="00211B01" w:rsidP="006C5BB0">
            <w:pPr>
              <w:spacing w:after="0" w:line="240" w:lineRule="auto"/>
              <w:rPr>
                <w:rFonts w:asciiTheme="majorHAnsi" w:eastAsia="Times New Roman" w:hAnsiTheme="majorHAnsi" w:cstheme="majorHAnsi"/>
                <w:b/>
                <w:sz w:val="20"/>
                <w:szCs w:val="20"/>
              </w:rPr>
            </w:pPr>
          </w:p>
          <w:p w14:paraId="6DBC7DA3"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732CBEBD" w14:textId="77777777" w:rsidR="00211B01" w:rsidRPr="00FB5D80" w:rsidRDefault="00211B01" w:rsidP="006C5BB0">
            <w:pPr>
              <w:tabs>
                <w:tab w:val="left" w:pos="567"/>
              </w:tabs>
              <w:spacing w:after="0" w:line="240" w:lineRule="auto"/>
              <w:jc w:val="both"/>
              <w:rPr>
                <w:rFonts w:asciiTheme="majorHAnsi" w:eastAsia="Times New Roman" w:hAnsiTheme="majorHAnsi" w:cstheme="majorHAnsi"/>
                <w:b/>
                <w:sz w:val="20"/>
                <w:szCs w:val="20"/>
                <w:lang w:val="en-GB"/>
              </w:rPr>
            </w:pPr>
            <w:r w:rsidRPr="00FB5D80">
              <w:rPr>
                <w:rFonts w:asciiTheme="majorHAnsi" w:eastAsia="Times New Roman" w:hAnsiTheme="majorHAnsi" w:cstheme="majorHAnsi"/>
                <w:b/>
                <w:sz w:val="20"/>
                <w:szCs w:val="20"/>
                <w:lang w:val="en-GB"/>
              </w:rPr>
              <w:t>Classification of Promoter:</w:t>
            </w:r>
          </w:p>
        </w:tc>
        <w:tc>
          <w:tcPr>
            <w:tcW w:w="1768" w:type="dxa"/>
            <w:tcBorders>
              <w:top w:val="single" w:sz="4" w:space="0" w:color="auto"/>
              <w:left w:val="single" w:sz="4" w:space="0" w:color="000000"/>
              <w:bottom w:val="single" w:sz="4" w:space="0" w:color="auto"/>
              <w:right w:val="single" w:sz="4" w:space="0" w:color="000000"/>
            </w:tcBorders>
          </w:tcPr>
          <w:p w14:paraId="169E417D" w14:textId="77777777" w:rsidR="00211B01" w:rsidRPr="00FB5D80" w:rsidRDefault="00211B01" w:rsidP="006C5BB0">
            <w:pPr>
              <w:tabs>
                <w:tab w:val="left" w:pos="567"/>
              </w:tabs>
              <w:spacing w:after="0" w:line="240" w:lineRule="auto"/>
              <w:jc w:val="both"/>
              <w:rPr>
                <w:rFonts w:asciiTheme="majorHAnsi" w:eastAsia="Times New Roman" w:hAnsiTheme="majorHAnsi" w:cstheme="majorHAnsi"/>
                <w:sz w:val="20"/>
                <w:szCs w:val="20"/>
              </w:rPr>
            </w:pPr>
            <w:r w:rsidRPr="00FB5D80">
              <w:rPr>
                <w:rFonts w:asciiTheme="majorHAnsi" w:eastAsia="Times New Roman" w:hAnsiTheme="majorHAnsi" w:cstheme="majorHAnsi"/>
                <w:b/>
                <w:sz w:val="20"/>
                <w:szCs w:val="20"/>
                <w:lang w:val="en-GB"/>
              </w:rPr>
              <w:t>Tick box</w:t>
            </w:r>
          </w:p>
        </w:tc>
      </w:tr>
      <w:tr w:rsidR="00211B01" w:rsidRPr="00FB5D80" w14:paraId="646BD229" w14:textId="77777777" w:rsidTr="006C5BB0">
        <w:trPr>
          <w:trHeight w:hRule="exact" w:val="301"/>
        </w:trPr>
        <w:tc>
          <w:tcPr>
            <w:tcW w:w="2623" w:type="dxa"/>
            <w:vMerge/>
            <w:tcBorders>
              <w:left w:val="single" w:sz="4" w:space="0" w:color="000000"/>
              <w:right w:val="single" w:sz="4" w:space="0" w:color="000000"/>
            </w:tcBorders>
            <w:shd w:val="clear" w:color="auto" w:fill="EEECE1"/>
            <w:vAlign w:val="center"/>
          </w:tcPr>
          <w:p w14:paraId="37D84D61"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001D4A8C"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Sole Trader</w:t>
            </w:r>
            <w:r w:rsidRPr="00FB5D80">
              <w:rPr>
                <w:rFonts w:asciiTheme="majorHAnsi" w:eastAsia="Times New Roman" w:hAnsiTheme="majorHAnsi" w:cstheme="majorHAnsi"/>
                <w:sz w:val="20"/>
                <w:szCs w:val="20"/>
              </w:rPr>
              <w:t xml:space="preserve">                                                        </w:t>
            </w:r>
          </w:p>
        </w:tc>
        <w:tc>
          <w:tcPr>
            <w:tcW w:w="1768" w:type="dxa"/>
            <w:tcBorders>
              <w:top w:val="single" w:sz="4" w:space="0" w:color="auto"/>
              <w:left w:val="single" w:sz="4" w:space="0" w:color="000000"/>
              <w:bottom w:val="single" w:sz="4" w:space="0" w:color="auto"/>
              <w:right w:val="single" w:sz="4" w:space="0" w:color="000000"/>
            </w:tcBorders>
          </w:tcPr>
          <w:p w14:paraId="7EC19B32"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4B761930"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176A6702"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67FE71B8"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 xml:space="preserve">Farmer </w:t>
            </w:r>
            <w:r w:rsidRPr="00FB5D80">
              <w:rPr>
                <w:rFonts w:asciiTheme="majorHAnsi" w:eastAsia="Times New Roman" w:hAnsiTheme="majorHAnsi" w:cstheme="majorHAnsi"/>
                <w:i/>
                <w:sz w:val="18"/>
                <w:szCs w:val="20"/>
              </w:rPr>
              <w:t xml:space="preserve">(If Yes, herd no / flock no is required </w:t>
            </w:r>
            <w:proofErr w:type="gramStart"/>
            <w:r w:rsidRPr="00FB5D80">
              <w:rPr>
                <w:rFonts w:asciiTheme="majorHAnsi" w:eastAsia="Times New Roman" w:hAnsiTheme="majorHAnsi" w:cstheme="majorHAnsi"/>
                <w:i/>
                <w:sz w:val="18"/>
                <w:szCs w:val="20"/>
              </w:rPr>
              <w:t>below)</w:t>
            </w:r>
            <w:r w:rsidRPr="00FB5D80">
              <w:rPr>
                <w:rFonts w:asciiTheme="majorHAnsi" w:eastAsia="Times New Roman" w:hAnsiTheme="majorHAnsi" w:cstheme="majorHAnsi"/>
                <w:sz w:val="18"/>
                <w:szCs w:val="20"/>
              </w:rPr>
              <w:t xml:space="preserve">   </w:t>
            </w:r>
            <w:proofErr w:type="gramEnd"/>
          </w:p>
        </w:tc>
        <w:tc>
          <w:tcPr>
            <w:tcW w:w="1768" w:type="dxa"/>
            <w:tcBorders>
              <w:top w:val="single" w:sz="4" w:space="0" w:color="auto"/>
              <w:left w:val="single" w:sz="4" w:space="0" w:color="000000"/>
              <w:bottom w:val="single" w:sz="4" w:space="0" w:color="auto"/>
              <w:right w:val="single" w:sz="4" w:space="0" w:color="000000"/>
            </w:tcBorders>
          </w:tcPr>
          <w:p w14:paraId="275D9050"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00D70DC4"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0CB13543"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0554F142"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Formalised Community/Voluntary group</w:t>
            </w:r>
            <w:r w:rsidRPr="00FB5D80">
              <w:rPr>
                <w:rFonts w:asciiTheme="majorHAnsi" w:eastAsia="Times New Roman" w:hAnsiTheme="majorHAnsi" w:cstheme="majorHAnsi"/>
                <w:sz w:val="20"/>
                <w:szCs w:val="20"/>
              </w:rPr>
              <w:t xml:space="preserve">      </w:t>
            </w:r>
          </w:p>
        </w:tc>
        <w:tc>
          <w:tcPr>
            <w:tcW w:w="1768" w:type="dxa"/>
            <w:tcBorders>
              <w:top w:val="single" w:sz="4" w:space="0" w:color="auto"/>
              <w:left w:val="single" w:sz="4" w:space="0" w:color="000000"/>
              <w:bottom w:val="single" w:sz="4" w:space="0" w:color="auto"/>
              <w:right w:val="single" w:sz="4" w:space="0" w:color="000000"/>
            </w:tcBorders>
          </w:tcPr>
          <w:p w14:paraId="26B82102"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2ACAAAEA"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5537C8FB"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5826288A"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Companies Limited by Guarantee</w:t>
            </w:r>
            <w:r w:rsidRPr="00FB5D80">
              <w:rPr>
                <w:rFonts w:asciiTheme="majorHAnsi" w:eastAsia="Times New Roman" w:hAnsiTheme="majorHAnsi" w:cstheme="majorHAnsi"/>
                <w:sz w:val="20"/>
                <w:szCs w:val="20"/>
              </w:rPr>
              <w:t xml:space="preserve">                      </w:t>
            </w:r>
          </w:p>
        </w:tc>
        <w:tc>
          <w:tcPr>
            <w:tcW w:w="1768" w:type="dxa"/>
            <w:tcBorders>
              <w:top w:val="single" w:sz="4" w:space="0" w:color="auto"/>
              <w:left w:val="single" w:sz="4" w:space="0" w:color="000000"/>
              <w:bottom w:val="single" w:sz="4" w:space="0" w:color="auto"/>
              <w:right w:val="single" w:sz="4" w:space="0" w:color="000000"/>
            </w:tcBorders>
          </w:tcPr>
          <w:p w14:paraId="4AEE15E4"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7B484021"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3C0B99BE"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2415D37C"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Company Limited by shares</w:t>
            </w:r>
          </w:p>
        </w:tc>
        <w:tc>
          <w:tcPr>
            <w:tcW w:w="1768" w:type="dxa"/>
            <w:tcBorders>
              <w:top w:val="single" w:sz="4" w:space="0" w:color="auto"/>
              <w:left w:val="single" w:sz="4" w:space="0" w:color="000000"/>
              <w:bottom w:val="single" w:sz="4" w:space="0" w:color="auto"/>
              <w:right w:val="single" w:sz="4" w:space="0" w:color="000000"/>
            </w:tcBorders>
          </w:tcPr>
          <w:p w14:paraId="745EFE21"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3BB1CCE9"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1DD133D7"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7DBE90B3"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Designated Activity Company limited by shares</w:t>
            </w:r>
          </w:p>
        </w:tc>
        <w:tc>
          <w:tcPr>
            <w:tcW w:w="1768" w:type="dxa"/>
            <w:tcBorders>
              <w:top w:val="single" w:sz="4" w:space="0" w:color="auto"/>
              <w:left w:val="single" w:sz="4" w:space="0" w:color="000000"/>
              <w:bottom w:val="single" w:sz="4" w:space="0" w:color="auto"/>
              <w:right w:val="single" w:sz="4" w:space="0" w:color="000000"/>
            </w:tcBorders>
          </w:tcPr>
          <w:p w14:paraId="12C21BD1"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3A8406E4"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2F0ED206"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669BFFAD"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Community Council</w:t>
            </w:r>
          </w:p>
        </w:tc>
        <w:tc>
          <w:tcPr>
            <w:tcW w:w="1768" w:type="dxa"/>
            <w:tcBorders>
              <w:top w:val="single" w:sz="4" w:space="0" w:color="auto"/>
              <w:left w:val="single" w:sz="4" w:space="0" w:color="000000"/>
              <w:bottom w:val="single" w:sz="4" w:space="0" w:color="auto"/>
              <w:right w:val="single" w:sz="4" w:space="0" w:color="000000"/>
            </w:tcBorders>
          </w:tcPr>
          <w:p w14:paraId="09AC8557"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24EBB738"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3327BD52"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1696C523"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Private Individual</w:t>
            </w:r>
          </w:p>
        </w:tc>
        <w:tc>
          <w:tcPr>
            <w:tcW w:w="1768" w:type="dxa"/>
            <w:tcBorders>
              <w:top w:val="single" w:sz="4" w:space="0" w:color="auto"/>
              <w:left w:val="single" w:sz="4" w:space="0" w:color="000000"/>
              <w:bottom w:val="single" w:sz="4" w:space="0" w:color="auto"/>
              <w:right w:val="single" w:sz="4" w:space="0" w:color="000000"/>
            </w:tcBorders>
          </w:tcPr>
          <w:p w14:paraId="31159B18"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6E59DB86"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01E0AE79"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2392043E"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lang w:val="en-GB"/>
              </w:rPr>
              <w:t>Registered Charity</w:t>
            </w:r>
            <w:r w:rsidRPr="00FB5D80">
              <w:rPr>
                <w:rFonts w:asciiTheme="majorHAnsi" w:eastAsia="Times New Roman" w:hAnsiTheme="majorHAnsi" w:cstheme="majorHAnsi"/>
                <w:sz w:val="20"/>
                <w:szCs w:val="20"/>
              </w:rPr>
              <w:t xml:space="preserve">                                                 </w:t>
            </w:r>
          </w:p>
        </w:tc>
        <w:tc>
          <w:tcPr>
            <w:tcW w:w="1768" w:type="dxa"/>
            <w:tcBorders>
              <w:top w:val="single" w:sz="4" w:space="0" w:color="auto"/>
              <w:left w:val="single" w:sz="4" w:space="0" w:color="000000"/>
              <w:bottom w:val="single" w:sz="4" w:space="0" w:color="auto"/>
              <w:right w:val="single" w:sz="4" w:space="0" w:color="000000"/>
            </w:tcBorders>
          </w:tcPr>
          <w:p w14:paraId="33B97F6A"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6C6BF76D"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0847919A"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3CA98668"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Trust</w:t>
            </w:r>
          </w:p>
        </w:tc>
        <w:tc>
          <w:tcPr>
            <w:tcW w:w="1768" w:type="dxa"/>
            <w:tcBorders>
              <w:top w:val="single" w:sz="4" w:space="0" w:color="auto"/>
              <w:left w:val="single" w:sz="4" w:space="0" w:color="000000"/>
              <w:bottom w:val="single" w:sz="4" w:space="0" w:color="auto"/>
              <w:right w:val="single" w:sz="4" w:space="0" w:color="000000"/>
            </w:tcBorders>
          </w:tcPr>
          <w:p w14:paraId="4E9605DE"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36874C03" w14:textId="77777777" w:rsidTr="006C5BB0">
        <w:trPr>
          <w:trHeight w:hRule="exact" w:val="281"/>
        </w:trPr>
        <w:tc>
          <w:tcPr>
            <w:tcW w:w="2623" w:type="dxa"/>
            <w:vMerge/>
            <w:tcBorders>
              <w:left w:val="single" w:sz="4" w:space="0" w:color="000000"/>
              <w:right w:val="single" w:sz="4" w:space="0" w:color="000000"/>
            </w:tcBorders>
            <w:shd w:val="clear" w:color="auto" w:fill="EEECE1"/>
            <w:vAlign w:val="center"/>
          </w:tcPr>
          <w:p w14:paraId="05001261"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6ECDB76D" w14:textId="77777777" w:rsidR="00211B01" w:rsidRPr="00FB5D80" w:rsidRDefault="00211B01" w:rsidP="006C5BB0">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Partnership</w:t>
            </w:r>
          </w:p>
        </w:tc>
        <w:tc>
          <w:tcPr>
            <w:tcW w:w="1768" w:type="dxa"/>
            <w:tcBorders>
              <w:top w:val="single" w:sz="4" w:space="0" w:color="auto"/>
              <w:left w:val="single" w:sz="4" w:space="0" w:color="000000"/>
              <w:bottom w:val="single" w:sz="4" w:space="0" w:color="auto"/>
              <w:right w:val="single" w:sz="4" w:space="0" w:color="000000"/>
            </w:tcBorders>
          </w:tcPr>
          <w:p w14:paraId="6502C688"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4A3916CF" w14:textId="77777777" w:rsidTr="006C5BB0">
        <w:trPr>
          <w:trHeight w:hRule="exact" w:val="449"/>
        </w:trPr>
        <w:tc>
          <w:tcPr>
            <w:tcW w:w="2623" w:type="dxa"/>
            <w:vMerge/>
            <w:tcBorders>
              <w:left w:val="single" w:sz="4" w:space="0" w:color="000000"/>
              <w:right w:val="single" w:sz="4" w:space="0" w:color="000000"/>
            </w:tcBorders>
            <w:shd w:val="clear" w:color="auto" w:fill="EEECE1"/>
            <w:vAlign w:val="center"/>
          </w:tcPr>
          <w:p w14:paraId="7F7BEB8C"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50085F9B" w14:textId="77777777" w:rsidR="00211B01" w:rsidRPr="00FB5D80" w:rsidRDefault="00211B01" w:rsidP="006C5BB0">
            <w:pPr>
              <w:tabs>
                <w:tab w:val="left" w:pos="684"/>
              </w:tabs>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Cooperative society (</w:t>
            </w:r>
            <w:r w:rsidRPr="00FB5D80">
              <w:rPr>
                <w:rFonts w:asciiTheme="majorHAnsi" w:eastAsia="Times New Roman" w:hAnsiTheme="majorHAnsi" w:cstheme="majorHAnsi"/>
                <w:i/>
                <w:sz w:val="18"/>
                <w:szCs w:val="20"/>
              </w:rPr>
              <w:t>registered under the Industrial &amp; Provident Societies Act)</w:t>
            </w:r>
          </w:p>
          <w:p w14:paraId="6C489FFD" w14:textId="77777777" w:rsidR="00211B01" w:rsidRPr="00FB5D80" w:rsidRDefault="00211B01" w:rsidP="006C5BB0">
            <w:pPr>
              <w:spacing w:after="0" w:line="240" w:lineRule="auto"/>
              <w:rPr>
                <w:rFonts w:asciiTheme="majorHAnsi" w:eastAsia="Times New Roman" w:hAnsiTheme="majorHAnsi" w:cstheme="majorHAnsi"/>
                <w:sz w:val="20"/>
                <w:szCs w:val="20"/>
              </w:rPr>
            </w:pPr>
          </w:p>
        </w:tc>
        <w:tc>
          <w:tcPr>
            <w:tcW w:w="1768" w:type="dxa"/>
            <w:tcBorders>
              <w:top w:val="single" w:sz="4" w:space="0" w:color="auto"/>
              <w:left w:val="single" w:sz="4" w:space="0" w:color="000000"/>
              <w:bottom w:val="single" w:sz="4" w:space="0" w:color="auto"/>
              <w:right w:val="single" w:sz="4" w:space="0" w:color="000000"/>
            </w:tcBorders>
          </w:tcPr>
          <w:p w14:paraId="392E8F38"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44073D2F" w14:textId="77777777" w:rsidTr="006C5BB0">
        <w:trPr>
          <w:trHeight w:hRule="exact" w:val="429"/>
        </w:trPr>
        <w:tc>
          <w:tcPr>
            <w:tcW w:w="2623" w:type="dxa"/>
            <w:vMerge/>
            <w:tcBorders>
              <w:left w:val="single" w:sz="4" w:space="0" w:color="000000"/>
              <w:right w:val="single" w:sz="4" w:space="0" w:color="000000"/>
            </w:tcBorders>
            <w:shd w:val="clear" w:color="auto" w:fill="EEECE1"/>
            <w:vAlign w:val="center"/>
          </w:tcPr>
          <w:p w14:paraId="0B2CD746"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4823" w:type="dxa"/>
            <w:tcBorders>
              <w:top w:val="single" w:sz="4" w:space="0" w:color="auto"/>
              <w:left w:val="single" w:sz="4" w:space="0" w:color="000000"/>
              <w:bottom w:val="single" w:sz="4" w:space="0" w:color="auto"/>
              <w:right w:val="single" w:sz="4" w:space="0" w:color="000000"/>
            </w:tcBorders>
          </w:tcPr>
          <w:p w14:paraId="524B4443" w14:textId="62B81AA7" w:rsidR="00211B01" w:rsidRPr="00FB5D80" w:rsidRDefault="004F173E" w:rsidP="006C5BB0">
            <w:pPr>
              <w:spacing w:after="0" w:line="240" w:lineRule="auto"/>
              <w:rPr>
                <w:rFonts w:asciiTheme="majorHAnsi" w:eastAsia="Times New Roman" w:hAnsiTheme="majorHAnsi" w:cstheme="majorHAnsi"/>
                <w:sz w:val="20"/>
                <w:szCs w:val="20"/>
              </w:rPr>
            </w:pPr>
            <w:r>
              <w:rPr>
                <w:rFonts w:asciiTheme="majorHAnsi" w:eastAsia="Times New Roman" w:hAnsiTheme="majorHAnsi" w:cstheme="majorHAnsi"/>
                <w:sz w:val="20"/>
                <w:szCs w:val="20"/>
              </w:rPr>
              <w:t>Social Enterprise</w:t>
            </w:r>
            <w:r w:rsidR="00211B01" w:rsidRPr="00FB5D80">
              <w:rPr>
                <w:rFonts w:asciiTheme="majorHAnsi" w:eastAsia="Times New Roman" w:hAnsiTheme="majorHAnsi" w:cstheme="majorHAnsi"/>
                <w:sz w:val="20"/>
                <w:szCs w:val="20"/>
              </w:rPr>
              <w:t>:</w:t>
            </w:r>
          </w:p>
        </w:tc>
        <w:tc>
          <w:tcPr>
            <w:tcW w:w="1768" w:type="dxa"/>
            <w:tcBorders>
              <w:top w:val="single" w:sz="4" w:space="0" w:color="auto"/>
              <w:left w:val="single" w:sz="4" w:space="0" w:color="000000"/>
              <w:bottom w:val="single" w:sz="4" w:space="0" w:color="auto"/>
              <w:right w:val="single" w:sz="4" w:space="0" w:color="000000"/>
            </w:tcBorders>
          </w:tcPr>
          <w:p w14:paraId="2C86A225"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211B01" w:rsidRPr="00FB5D80" w14:paraId="281D6226" w14:textId="77777777" w:rsidTr="006C5BB0">
        <w:trPr>
          <w:trHeight w:hRule="exact" w:val="281"/>
        </w:trPr>
        <w:tc>
          <w:tcPr>
            <w:tcW w:w="2623" w:type="dxa"/>
            <w:vMerge/>
            <w:tcBorders>
              <w:left w:val="single" w:sz="4" w:space="0" w:color="000000"/>
              <w:bottom w:val="single" w:sz="4" w:space="0" w:color="auto"/>
              <w:right w:val="single" w:sz="4" w:space="0" w:color="000000"/>
            </w:tcBorders>
            <w:shd w:val="clear" w:color="auto" w:fill="EEECE1"/>
            <w:vAlign w:val="center"/>
          </w:tcPr>
          <w:p w14:paraId="64C30273" w14:textId="77777777" w:rsidR="00211B01" w:rsidRPr="00FB5D80" w:rsidRDefault="00211B01" w:rsidP="006C5BB0">
            <w:pPr>
              <w:spacing w:after="0" w:line="240" w:lineRule="auto"/>
              <w:rPr>
                <w:rFonts w:asciiTheme="majorHAnsi" w:eastAsia="Times New Roman" w:hAnsiTheme="majorHAnsi" w:cstheme="majorHAnsi"/>
                <w:b/>
                <w:sz w:val="20"/>
                <w:szCs w:val="20"/>
              </w:rPr>
            </w:pPr>
          </w:p>
        </w:tc>
        <w:tc>
          <w:tcPr>
            <w:tcW w:w="6591" w:type="dxa"/>
            <w:gridSpan w:val="2"/>
            <w:tcBorders>
              <w:top w:val="single" w:sz="4" w:space="0" w:color="auto"/>
              <w:left w:val="single" w:sz="4" w:space="0" w:color="000000"/>
              <w:bottom w:val="single" w:sz="4" w:space="0" w:color="auto"/>
              <w:right w:val="single" w:sz="4" w:space="0" w:color="000000"/>
            </w:tcBorders>
          </w:tcPr>
          <w:p w14:paraId="2841CF78" w14:textId="72D81488" w:rsidR="00211B01" w:rsidRPr="00FB5D80" w:rsidRDefault="004F173E" w:rsidP="006C5BB0">
            <w:pPr>
              <w:tabs>
                <w:tab w:val="left" w:pos="696"/>
              </w:tabs>
              <w:jc w:val="both"/>
              <w:rPr>
                <w:rFonts w:asciiTheme="majorHAnsi" w:eastAsia="Times New Roman" w:hAnsiTheme="majorHAnsi" w:cstheme="majorHAnsi"/>
                <w:bCs/>
                <w:sz w:val="14"/>
                <w:szCs w:val="20"/>
                <w:lang w:val="en-GB"/>
              </w:rPr>
            </w:pPr>
            <w:r>
              <w:rPr>
                <w:rFonts w:asciiTheme="majorHAnsi" w:hAnsiTheme="majorHAnsi" w:cstheme="majorHAnsi"/>
                <w:b/>
                <w:sz w:val="16"/>
              </w:rPr>
              <w:t>Other please state</w:t>
            </w:r>
          </w:p>
          <w:p w14:paraId="7FC0F253" w14:textId="77777777" w:rsidR="00211B01" w:rsidRPr="00FB5D80" w:rsidRDefault="00211B01" w:rsidP="006C5BB0">
            <w:pPr>
              <w:spacing w:after="0" w:line="240" w:lineRule="auto"/>
              <w:rPr>
                <w:rFonts w:asciiTheme="majorHAnsi" w:eastAsia="Times New Roman" w:hAnsiTheme="majorHAnsi" w:cstheme="majorHAnsi"/>
                <w:sz w:val="20"/>
                <w:szCs w:val="20"/>
              </w:rPr>
            </w:pPr>
          </w:p>
        </w:tc>
      </w:tr>
      <w:tr w:rsidR="00DB4B18" w:rsidRPr="00FB5D80" w14:paraId="2A6827B1" w14:textId="77777777" w:rsidTr="00DB4B18">
        <w:trPr>
          <w:trHeight w:hRule="exact" w:val="1110"/>
        </w:trPr>
        <w:tc>
          <w:tcPr>
            <w:tcW w:w="2623" w:type="dxa"/>
            <w:tcBorders>
              <w:left w:val="single" w:sz="4" w:space="0" w:color="000000"/>
              <w:bottom w:val="single" w:sz="4" w:space="0" w:color="auto"/>
              <w:right w:val="single" w:sz="4" w:space="0" w:color="000000"/>
            </w:tcBorders>
            <w:shd w:val="clear" w:color="auto" w:fill="EEECE1"/>
            <w:vAlign w:val="center"/>
          </w:tcPr>
          <w:p w14:paraId="61E14A6C" w14:textId="7C67CDC0" w:rsidR="00DB4B18" w:rsidRPr="00FB5D80" w:rsidRDefault="00DB4B18" w:rsidP="006C5BB0">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rPr>
              <w:t xml:space="preserve">Has the Project Promoter received LEADER funding </w:t>
            </w:r>
            <w:r w:rsidR="00C829AC">
              <w:rPr>
                <w:rFonts w:asciiTheme="majorHAnsi" w:eastAsia="Times New Roman" w:hAnsiTheme="majorHAnsi" w:cstheme="majorHAnsi"/>
                <w:b/>
                <w:sz w:val="20"/>
              </w:rPr>
              <w:t>since</w:t>
            </w:r>
            <w:r w:rsidR="00216D02">
              <w:rPr>
                <w:rFonts w:asciiTheme="majorHAnsi" w:eastAsia="Times New Roman" w:hAnsiTheme="majorHAnsi" w:cstheme="majorHAnsi"/>
                <w:b/>
                <w:sz w:val="20"/>
              </w:rPr>
              <w:t xml:space="preserve"> 2014</w:t>
            </w:r>
            <w:r w:rsidRPr="00FB5D80">
              <w:rPr>
                <w:rFonts w:asciiTheme="majorHAnsi" w:eastAsia="Times New Roman" w:hAnsiTheme="majorHAnsi" w:cstheme="majorHAnsi"/>
                <w:b/>
                <w:sz w:val="20"/>
              </w:rPr>
              <w:t xml:space="preserve">? </w:t>
            </w:r>
            <w:r w:rsidRPr="00FB5D80">
              <w:rPr>
                <w:rFonts w:asciiTheme="majorHAnsi" w:eastAsia="Times New Roman" w:hAnsiTheme="majorHAnsi" w:cstheme="majorHAnsi"/>
                <w:i/>
                <w:sz w:val="20"/>
              </w:rPr>
              <w:t>(Please tick one)</w:t>
            </w:r>
          </w:p>
        </w:tc>
        <w:tc>
          <w:tcPr>
            <w:tcW w:w="6591" w:type="dxa"/>
            <w:gridSpan w:val="2"/>
            <w:tcBorders>
              <w:top w:val="single" w:sz="4" w:space="0" w:color="auto"/>
              <w:left w:val="single" w:sz="4" w:space="0" w:color="000000"/>
              <w:bottom w:val="single" w:sz="4" w:space="0" w:color="auto"/>
              <w:right w:val="single" w:sz="4" w:space="0" w:color="000000"/>
            </w:tcBorders>
          </w:tcPr>
          <w:p w14:paraId="1AF0FEB5" w14:textId="445BA73E" w:rsidR="00DB4B18" w:rsidRDefault="00DB4B18" w:rsidP="006C5BB0">
            <w:pPr>
              <w:tabs>
                <w:tab w:val="left" w:pos="696"/>
              </w:tabs>
              <w:jc w:val="both"/>
              <w:rPr>
                <w:rFonts w:asciiTheme="majorHAnsi" w:hAnsiTheme="majorHAnsi" w:cstheme="majorHAnsi"/>
                <w:b/>
                <w:sz w:val="16"/>
              </w:rPr>
            </w:pPr>
            <w:r w:rsidRPr="00756DCC">
              <w:rPr>
                <w:rFonts w:asciiTheme="majorHAnsi" w:hAnsiTheme="majorHAnsi" w:cstheme="majorHAnsi"/>
                <w:b/>
                <w:szCs w:val="32"/>
              </w:rPr>
              <w:t>Yes                                    No</w:t>
            </w:r>
          </w:p>
        </w:tc>
      </w:tr>
    </w:tbl>
    <w:p w14:paraId="0A4B195C" w14:textId="77777777" w:rsidR="00211B01" w:rsidRPr="00FB5D80" w:rsidRDefault="00211B01" w:rsidP="00211B01">
      <w:pPr>
        <w:rPr>
          <w:rFonts w:asciiTheme="majorHAnsi" w:hAnsiTheme="majorHAnsi" w:cstheme="majorHAnsi"/>
        </w:rPr>
      </w:pPr>
    </w:p>
    <w:tbl>
      <w:tblPr>
        <w:tblpPr w:leftFromText="180" w:rightFromText="180" w:vertAnchor="text" w:horzAnchor="margin" w:tblpY="-276"/>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06"/>
        <w:gridCol w:w="2067"/>
        <w:gridCol w:w="992"/>
        <w:gridCol w:w="1843"/>
        <w:gridCol w:w="1701"/>
      </w:tblGrid>
      <w:tr w:rsidR="00211B01" w:rsidRPr="00FB5D80" w14:paraId="6C49504C" w14:textId="77777777" w:rsidTr="00B94051">
        <w:tc>
          <w:tcPr>
            <w:tcW w:w="9209" w:type="dxa"/>
            <w:gridSpan w:val="5"/>
            <w:tcBorders>
              <w:top w:val="single" w:sz="4" w:space="0" w:color="000000"/>
              <w:left w:val="single" w:sz="4" w:space="0" w:color="000000"/>
              <w:bottom w:val="single" w:sz="4" w:space="0" w:color="000000"/>
              <w:right w:val="single" w:sz="4" w:space="0" w:color="000000"/>
            </w:tcBorders>
            <w:shd w:val="clear" w:color="auto" w:fill="EEECE1"/>
            <w:vAlign w:val="center"/>
          </w:tcPr>
          <w:p w14:paraId="0D50B556" w14:textId="77777777" w:rsidR="00211B01" w:rsidRPr="00FB5D80" w:rsidRDefault="00211B01" w:rsidP="00B94051">
            <w:pPr>
              <w:spacing w:after="0" w:line="240" w:lineRule="auto"/>
              <w:jc w:val="center"/>
              <w:rPr>
                <w:rFonts w:asciiTheme="majorHAnsi" w:eastAsia="Times New Roman" w:hAnsiTheme="majorHAnsi" w:cstheme="majorHAnsi"/>
                <w:b/>
                <w:iCs/>
                <w:color w:val="00B050"/>
              </w:rPr>
            </w:pPr>
            <w:r w:rsidRPr="00FB5D80">
              <w:rPr>
                <w:rFonts w:asciiTheme="majorHAnsi" w:eastAsia="Times New Roman" w:hAnsiTheme="majorHAnsi" w:cstheme="majorHAnsi"/>
                <w:b/>
                <w:sz w:val="24"/>
                <w:szCs w:val="24"/>
              </w:rPr>
              <w:lastRenderedPageBreak/>
              <w:t>PROJECT INFORMATION</w:t>
            </w:r>
          </w:p>
        </w:tc>
      </w:tr>
      <w:tr w:rsidR="00211B01" w:rsidRPr="00FB5D80" w14:paraId="376224BB" w14:textId="77777777" w:rsidTr="00B94051">
        <w:tc>
          <w:tcPr>
            <w:tcW w:w="2606" w:type="dxa"/>
            <w:tcBorders>
              <w:top w:val="single" w:sz="4" w:space="0" w:color="000000"/>
              <w:left w:val="single" w:sz="4" w:space="0" w:color="000000"/>
              <w:bottom w:val="single" w:sz="4" w:space="0" w:color="000000"/>
              <w:right w:val="single" w:sz="4" w:space="0" w:color="000000"/>
            </w:tcBorders>
            <w:shd w:val="clear" w:color="auto" w:fill="EEECE1"/>
          </w:tcPr>
          <w:p w14:paraId="663A513D" w14:textId="4A55822D" w:rsidR="00211B01" w:rsidRDefault="005550B8" w:rsidP="00B94051">
            <w:pPr>
              <w:spacing w:after="0" w:line="240" w:lineRule="auto"/>
              <w:rPr>
                <w:rFonts w:asciiTheme="majorHAnsi" w:eastAsia="Times New Roman" w:hAnsiTheme="majorHAnsi" w:cstheme="majorHAnsi"/>
                <w:b/>
                <w:sz w:val="20"/>
                <w:szCs w:val="20"/>
              </w:rPr>
            </w:pPr>
            <w:r>
              <w:rPr>
                <w:rFonts w:asciiTheme="majorHAnsi" w:eastAsia="Times New Roman" w:hAnsiTheme="majorHAnsi" w:cstheme="majorHAnsi"/>
                <w:b/>
                <w:sz w:val="20"/>
                <w:szCs w:val="20"/>
              </w:rPr>
              <w:t>Project Description</w:t>
            </w:r>
          </w:p>
          <w:p w14:paraId="584F110B" w14:textId="6644967E" w:rsidR="005550B8" w:rsidRPr="000435DC" w:rsidRDefault="005550B8" w:rsidP="00B94051">
            <w:pPr>
              <w:spacing w:after="0" w:line="240" w:lineRule="auto"/>
              <w:rPr>
                <w:rFonts w:asciiTheme="majorHAnsi" w:eastAsia="Times New Roman" w:hAnsiTheme="majorHAnsi" w:cstheme="majorHAnsi"/>
                <w:bCs/>
                <w:sz w:val="20"/>
                <w:szCs w:val="20"/>
              </w:rPr>
            </w:pPr>
            <w:r w:rsidRPr="000435DC">
              <w:rPr>
                <w:rFonts w:asciiTheme="majorHAnsi" w:eastAsia="Times New Roman" w:hAnsiTheme="majorHAnsi" w:cstheme="majorHAnsi"/>
                <w:bCs/>
                <w:sz w:val="20"/>
                <w:szCs w:val="20"/>
              </w:rPr>
              <w:t xml:space="preserve">(What </w:t>
            </w:r>
            <w:r w:rsidR="000435DC">
              <w:rPr>
                <w:rFonts w:asciiTheme="majorHAnsi" w:eastAsia="Times New Roman" w:hAnsiTheme="majorHAnsi" w:cstheme="majorHAnsi"/>
                <w:bCs/>
                <w:sz w:val="20"/>
                <w:szCs w:val="20"/>
              </w:rPr>
              <w:t>will the grant aid be used for</w:t>
            </w:r>
            <w:r w:rsidRPr="000435DC">
              <w:rPr>
                <w:rFonts w:asciiTheme="majorHAnsi" w:eastAsia="Times New Roman" w:hAnsiTheme="majorHAnsi" w:cstheme="majorHAnsi"/>
                <w:bCs/>
                <w:sz w:val="20"/>
                <w:szCs w:val="20"/>
              </w:rPr>
              <w:t>)</w:t>
            </w:r>
          </w:p>
          <w:p w14:paraId="664B8DFD" w14:textId="0B9A929B" w:rsidR="00211B01" w:rsidRPr="000435DC" w:rsidRDefault="005550B8" w:rsidP="00B94051">
            <w:pPr>
              <w:spacing w:after="0" w:line="240" w:lineRule="auto"/>
              <w:rPr>
                <w:rFonts w:asciiTheme="majorHAnsi" w:eastAsia="Times New Roman" w:hAnsiTheme="majorHAnsi" w:cstheme="majorHAnsi"/>
                <w:bCs/>
                <w:sz w:val="20"/>
                <w:szCs w:val="20"/>
              </w:rPr>
            </w:pPr>
            <w:r w:rsidRPr="000435DC">
              <w:rPr>
                <w:rFonts w:asciiTheme="majorHAnsi" w:eastAsia="Times New Roman" w:hAnsiTheme="majorHAnsi" w:cstheme="majorHAnsi"/>
                <w:bCs/>
                <w:sz w:val="20"/>
                <w:szCs w:val="20"/>
              </w:rPr>
              <w:t>Max 150 words</w:t>
            </w:r>
          </w:p>
          <w:p w14:paraId="7B931446" w14:textId="77777777" w:rsidR="00211B01" w:rsidRPr="00FB5D80" w:rsidRDefault="00211B01" w:rsidP="00B94051">
            <w:pPr>
              <w:spacing w:after="0" w:line="240" w:lineRule="auto"/>
              <w:rPr>
                <w:rFonts w:asciiTheme="majorHAnsi" w:eastAsia="Times New Roman" w:hAnsiTheme="majorHAnsi" w:cstheme="majorHAnsi"/>
                <w:b/>
                <w:sz w:val="20"/>
                <w:szCs w:val="20"/>
              </w:rPr>
            </w:pPr>
          </w:p>
        </w:tc>
        <w:tc>
          <w:tcPr>
            <w:tcW w:w="6603" w:type="dxa"/>
            <w:gridSpan w:val="4"/>
            <w:tcBorders>
              <w:top w:val="single" w:sz="4" w:space="0" w:color="000000"/>
              <w:left w:val="single" w:sz="4" w:space="0" w:color="000000"/>
              <w:bottom w:val="single" w:sz="4" w:space="0" w:color="000000"/>
              <w:right w:val="single" w:sz="4" w:space="0" w:color="000000"/>
            </w:tcBorders>
          </w:tcPr>
          <w:p w14:paraId="547DBAD0" w14:textId="77777777" w:rsidR="00211B01" w:rsidRPr="00FB5D80" w:rsidRDefault="00211B01" w:rsidP="00B94051">
            <w:pPr>
              <w:spacing w:after="0" w:line="240" w:lineRule="auto"/>
              <w:rPr>
                <w:rFonts w:asciiTheme="majorHAnsi" w:eastAsia="Times New Roman" w:hAnsiTheme="majorHAnsi" w:cstheme="majorHAnsi"/>
                <w:sz w:val="20"/>
                <w:szCs w:val="20"/>
              </w:rPr>
            </w:pPr>
          </w:p>
          <w:p w14:paraId="7674A14A" w14:textId="77777777" w:rsidR="00211B01" w:rsidRPr="00FB5D80" w:rsidRDefault="00211B01" w:rsidP="00B94051">
            <w:pPr>
              <w:spacing w:after="0" w:line="240" w:lineRule="auto"/>
              <w:rPr>
                <w:rFonts w:asciiTheme="majorHAnsi" w:eastAsia="Times New Roman" w:hAnsiTheme="majorHAnsi" w:cstheme="majorHAnsi"/>
                <w:sz w:val="20"/>
                <w:szCs w:val="20"/>
              </w:rPr>
            </w:pPr>
          </w:p>
          <w:p w14:paraId="735C8B04" w14:textId="77777777" w:rsidR="00211B01" w:rsidRPr="00FB5D80" w:rsidRDefault="00211B01" w:rsidP="00B94051">
            <w:pPr>
              <w:spacing w:after="0" w:line="240" w:lineRule="auto"/>
              <w:rPr>
                <w:rFonts w:asciiTheme="majorHAnsi" w:eastAsia="Times New Roman" w:hAnsiTheme="majorHAnsi" w:cstheme="majorHAnsi"/>
                <w:sz w:val="20"/>
                <w:szCs w:val="20"/>
              </w:rPr>
            </w:pPr>
          </w:p>
          <w:p w14:paraId="404E1176" w14:textId="77777777" w:rsidR="00211B01" w:rsidRDefault="00211B01" w:rsidP="00B94051">
            <w:pPr>
              <w:spacing w:after="0" w:line="240" w:lineRule="auto"/>
              <w:rPr>
                <w:rFonts w:asciiTheme="majorHAnsi" w:eastAsia="Times New Roman" w:hAnsiTheme="majorHAnsi" w:cstheme="majorHAnsi"/>
                <w:sz w:val="20"/>
                <w:szCs w:val="20"/>
              </w:rPr>
            </w:pPr>
          </w:p>
          <w:p w14:paraId="6ACBA44F" w14:textId="77777777" w:rsidR="00DB4B18" w:rsidRDefault="00DB4B18" w:rsidP="00B94051">
            <w:pPr>
              <w:spacing w:after="0" w:line="240" w:lineRule="auto"/>
              <w:rPr>
                <w:rFonts w:asciiTheme="majorHAnsi" w:eastAsia="Times New Roman" w:hAnsiTheme="majorHAnsi" w:cstheme="majorHAnsi"/>
                <w:sz w:val="20"/>
                <w:szCs w:val="20"/>
              </w:rPr>
            </w:pPr>
          </w:p>
          <w:p w14:paraId="2FC03F60" w14:textId="77777777" w:rsidR="00DB4B18" w:rsidRDefault="00DB4B18" w:rsidP="00B94051">
            <w:pPr>
              <w:spacing w:after="0" w:line="240" w:lineRule="auto"/>
              <w:rPr>
                <w:rFonts w:asciiTheme="majorHAnsi" w:eastAsia="Times New Roman" w:hAnsiTheme="majorHAnsi" w:cstheme="majorHAnsi"/>
                <w:sz w:val="20"/>
                <w:szCs w:val="20"/>
              </w:rPr>
            </w:pPr>
          </w:p>
          <w:p w14:paraId="69DCFE82" w14:textId="77777777" w:rsidR="00DB4B18" w:rsidRPr="00FB5D80" w:rsidRDefault="00DB4B18" w:rsidP="00B94051">
            <w:pPr>
              <w:spacing w:after="0" w:line="240" w:lineRule="auto"/>
              <w:rPr>
                <w:rFonts w:asciiTheme="majorHAnsi" w:eastAsia="Times New Roman" w:hAnsiTheme="majorHAnsi" w:cstheme="majorHAnsi"/>
                <w:sz w:val="20"/>
                <w:szCs w:val="20"/>
              </w:rPr>
            </w:pPr>
          </w:p>
          <w:p w14:paraId="0E00C332" w14:textId="77777777" w:rsidR="00211B01" w:rsidRDefault="00211B01" w:rsidP="00B94051">
            <w:pPr>
              <w:spacing w:after="0" w:line="240" w:lineRule="auto"/>
              <w:rPr>
                <w:rFonts w:asciiTheme="majorHAnsi" w:eastAsia="Times New Roman" w:hAnsiTheme="majorHAnsi" w:cstheme="majorHAnsi"/>
                <w:sz w:val="20"/>
                <w:szCs w:val="20"/>
              </w:rPr>
            </w:pPr>
          </w:p>
          <w:p w14:paraId="32906E1A" w14:textId="77777777" w:rsidR="00DB4B18" w:rsidRDefault="00DB4B18" w:rsidP="00B94051">
            <w:pPr>
              <w:spacing w:after="0" w:line="240" w:lineRule="auto"/>
              <w:rPr>
                <w:rFonts w:asciiTheme="majorHAnsi" w:eastAsia="Times New Roman" w:hAnsiTheme="majorHAnsi" w:cstheme="majorHAnsi"/>
                <w:sz w:val="20"/>
                <w:szCs w:val="20"/>
              </w:rPr>
            </w:pPr>
          </w:p>
          <w:p w14:paraId="51EFF107" w14:textId="77777777" w:rsidR="00DB4B18" w:rsidRDefault="00DB4B18" w:rsidP="00B94051">
            <w:pPr>
              <w:spacing w:after="0" w:line="240" w:lineRule="auto"/>
              <w:rPr>
                <w:rFonts w:asciiTheme="majorHAnsi" w:eastAsia="Times New Roman" w:hAnsiTheme="majorHAnsi" w:cstheme="majorHAnsi"/>
                <w:sz w:val="20"/>
                <w:szCs w:val="20"/>
              </w:rPr>
            </w:pPr>
          </w:p>
          <w:p w14:paraId="4B634854" w14:textId="77777777" w:rsidR="00DB4B18" w:rsidRPr="00FB5D80" w:rsidRDefault="00DB4B18" w:rsidP="00B94051">
            <w:pPr>
              <w:spacing w:after="0" w:line="240" w:lineRule="auto"/>
              <w:rPr>
                <w:rFonts w:asciiTheme="majorHAnsi" w:eastAsia="Times New Roman" w:hAnsiTheme="majorHAnsi" w:cstheme="majorHAnsi"/>
                <w:sz w:val="20"/>
                <w:szCs w:val="20"/>
              </w:rPr>
            </w:pPr>
          </w:p>
          <w:p w14:paraId="4E4D1B26" w14:textId="77777777" w:rsidR="00211B01" w:rsidRPr="00FB5D80" w:rsidRDefault="00211B01" w:rsidP="00B94051">
            <w:pPr>
              <w:spacing w:after="0" w:line="240" w:lineRule="auto"/>
              <w:rPr>
                <w:rFonts w:asciiTheme="majorHAnsi" w:eastAsia="Times New Roman" w:hAnsiTheme="majorHAnsi" w:cstheme="majorHAnsi"/>
                <w:sz w:val="20"/>
                <w:szCs w:val="20"/>
              </w:rPr>
            </w:pPr>
          </w:p>
          <w:p w14:paraId="7F174D4E" w14:textId="77777777" w:rsidR="00DB4B18" w:rsidRDefault="00DB4B18" w:rsidP="00B94051">
            <w:pPr>
              <w:spacing w:after="0" w:line="240" w:lineRule="auto"/>
              <w:rPr>
                <w:rFonts w:asciiTheme="majorHAnsi" w:eastAsia="Times New Roman" w:hAnsiTheme="majorHAnsi" w:cstheme="majorHAnsi"/>
                <w:sz w:val="20"/>
                <w:szCs w:val="20"/>
              </w:rPr>
            </w:pPr>
          </w:p>
          <w:p w14:paraId="3BFD94A2" w14:textId="77777777" w:rsidR="00DB4B18" w:rsidRDefault="00DB4B18" w:rsidP="00B94051">
            <w:pPr>
              <w:spacing w:after="0" w:line="240" w:lineRule="auto"/>
              <w:rPr>
                <w:rFonts w:asciiTheme="majorHAnsi" w:eastAsia="Times New Roman" w:hAnsiTheme="majorHAnsi" w:cstheme="majorHAnsi"/>
                <w:sz w:val="20"/>
                <w:szCs w:val="20"/>
              </w:rPr>
            </w:pPr>
          </w:p>
          <w:p w14:paraId="2724B747" w14:textId="77777777" w:rsidR="00C829AC" w:rsidRPr="00FB5D80" w:rsidRDefault="00C829AC" w:rsidP="00B94051">
            <w:pPr>
              <w:spacing w:after="0" w:line="240" w:lineRule="auto"/>
              <w:rPr>
                <w:rFonts w:asciiTheme="majorHAnsi" w:eastAsia="Times New Roman" w:hAnsiTheme="majorHAnsi" w:cstheme="majorHAnsi"/>
                <w:sz w:val="20"/>
                <w:szCs w:val="20"/>
              </w:rPr>
            </w:pPr>
          </w:p>
          <w:p w14:paraId="0A3BE8E4" w14:textId="77777777" w:rsidR="00211B01" w:rsidRPr="00FB5D80" w:rsidRDefault="00211B01" w:rsidP="00B94051">
            <w:pPr>
              <w:spacing w:after="0" w:line="240" w:lineRule="auto"/>
              <w:rPr>
                <w:rFonts w:asciiTheme="majorHAnsi" w:eastAsia="Times New Roman" w:hAnsiTheme="majorHAnsi" w:cstheme="majorHAnsi"/>
                <w:sz w:val="20"/>
                <w:szCs w:val="20"/>
              </w:rPr>
            </w:pPr>
          </w:p>
        </w:tc>
      </w:tr>
      <w:tr w:rsidR="005550B8" w:rsidRPr="00FB5D80" w14:paraId="7147AF5C" w14:textId="77777777" w:rsidTr="00B94051">
        <w:tc>
          <w:tcPr>
            <w:tcW w:w="2606" w:type="dxa"/>
            <w:tcBorders>
              <w:top w:val="single" w:sz="4" w:space="0" w:color="000000"/>
              <w:left w:val="single" w:sz="4" w:space="0" w:color="000000"/>
              <w:bottom w:val="single" w:sz="4" w:space="0" w:color="000000"/>
              <w:right w:val="single" w:sz="4" w:space="0" w:color="000000"/>
            </w:tcBorders>
            <w:shd w:val="clear" w:color="auto" w:fill="EEECE1"/>
          </w:tcPr>
          <w:p w14:paraId="6552819E" w14:textId="0B6E147A" w:rsidR="005550B8" w:rsidRPr="00C829AC" w:rsidRDefault="005550B8" w:rsidP="00B94051">
            <w:pPr>
              <w:spacing w:after="0" w:line="240" w:lineRule="auto"/>
              <w:rPr>
                <w:rFonts w:asciiTheme="majorHAnsi" w:eastAsia="Times New Roman" w:hAnsiTheme="majorHAnsi" w:cstheme="majorHAnsi"/>
                <w:bCs/>
                <w:color w:val="EE0000"/>
                <w:sz w:val="20"/>
                <w:szCs w:val="20"/>
              </w:rPr>
            </w:pPr>
            <w:r>
              <w:rPr>
                <w:rFonts w:asciiTheme="majorHAnsi" w:eastAsia="Times New Roman" w:hAnsiTheme="majorHAnsi" w:cstheme="majorHAnsi"/>
                <w:b/>
                <w:sz w:val="20"/>
                <w:szCs w:val="20"/>
              </w:rPr>
              <w:t xml:space="preserve">Outcome: </w:t>
            </w:r>
            <w:r w:rsidRPr="000435DC">
              <w:rPr>
                <w:rFonts w:asciiTheme="majorHAnsi" w:eastAsia="Times New Roman" w:hAnsiTheme="majorHAnsi" w:cstheme="majorHAnsi"/>
                <w:bCs/>
                <w:sz w:val="20"/>
                <w:szCs w:val="20"/>
              </w:rPr>
              <w:t>How will the outcomes of this project contribute to</w:t>
            </w:r>
            <w:r w:rsidR="00216D02">
              <w:rPr>
                <w:rFonts w:asciiTheme="majorHAnsi" w:eastAsia="Times New Roman" w:hAnsiTheme="majorHAnsi" w:cstheme="majorHAnsi"/>
                <w:bCs/>
                <w:sz w:val="20"/>
                <w:szCs w:val="20"/>
              </w:rPr>
              <w:t xml:space="preserve"> </w:t>
            </w:r>
            <w:r w:rsidR="00216D02" w:rsidRPr="00C829AC">
              <w:rPr>
                <w:rFonts w:asciiTheme="majorHAnsi" w:eastAsia="Times New Roman" w:hAnsiTheme="majorHAnsi" w:cstheme="majorHAnsi"/>
                <w:bCs/>
                <w:color w:val="EE0000"/>
                <w:sz w:val="20"/>
                <w:szCs w:val="20"/>
              </w:rPr>
              <w:t>Green Enterprise in Tipperary</w:t>
            </w:r>
            <w:r w:rsidRPr="00C829AC">
              <w:rPr>
                <w:rFonts w:asciiTheme="majorHAnsi" w:eastAsia="Times New Roman" w:hAnsiTheme="majorHAnsi" w:cstheme="majorHAnsi"/>
                <w:bCs/>
                <w:color w:val="EE0000"/>
                <w:sz w:val="20"/>
                <w:szCs w:val="20"/>
              </w:rPr>
              <w:t>?</w:t>
            </w:r>
            <w:r w:rsidR="000F624F" w:rsidRPr="00C829AC">
              <w:rPr>
                <w:rFonts w:asciiTheme="majorHAnsi" w:eastAsia="Times New Roman" w:hAnsiTheme="majorHAnsi" w:cstheme="majorHAnsi"/>
                <w:bCs/>
                <w:color w:val="EE0000"/>
                <w:sz w:val="20"/>
                <w:szCs w:val="20"/>
              </w:rPr>
              <w:t xml:space="preserve"> </w:t>
            </w:r>
            <w:proofErr w:type="spellStart"/>
            <w:r w:rsidR="000F624F" w:rsidRPr="00C829AC">
              <w:rPr>
                <w:rFonts w:asciiTheme="majorHAnsi" w:eastAsia="Times New Roman" w:hAnsiTheme="majorHAnsi" w:cstheme="majorHAnsi"/>
                <w:bCs/>
                <w:color w:val="EE0000"/>
                <w:sz w:val="20"/>
                <w:szCs w:val="20"/>
              </w:rPr>
              <w:t>Eg</w:t>
            </w:r>
            <w:proofErr w:type="spellEnd"/>
            <w:r w:rsidR="000F624F" w:rsidRPr="00C829AC">
              <w:rPr>
                <w:rFonts w:asciiTheme="majorHAnsi" w:eastAsia="Times New Roman" w:hAnsiTheme="majorHAnsi" w:cstheme="majorHAnsi"/>
                <w:bCs/>
                <w:color w:val="EE0000"/>
                <w:sz w:val="20"/>
                <w:szCs w:val="20"/>
              </w:rPr>
              <w:t xml:space="preserve"> reducing carbon emissions, waste, enhancing biodiversity, increasing sustainability etc</w:t>
            </w:r>
          </w:p>
          <w:p w14:paraId="29437459" w14:textId="77777777" w:rsidR="005550B8" w:rsidRPr="00C829AC" w:rsidRDefault="005550B8" w:rsidP="00B94051">
            <w:pPr>
              <w:spacing w:after="0" w:line="240" w:lineRule="auto"/>
              <w:rPr>
                <w:rFonts w:asciiTheme="majorHAnsi" w:eastAsia="Times New Roman" w:hAnsiTheme="majorHAnsi" w:cstheme="majorHAnsi"/>
                <w:b/>
                <w:color w:val="EE0000"/>
                <w:sz w:val="20"/>
                <w:szCs w:val="20"/>
              </w:rPr>
            </w:pPr>
            <w:r w:rsidRPr="00C829AC">
              <w:rPr>
                <w:rFonts w:asciiTheme="majorHAnsi" w:eastAsia="Times New Roman" w:hAnsiTheme="majorHAnsi" w:cstheme="majorHAnsi"/>
                <w:bCs/>
                <w:color w:val="EE0000"/>
                <w:sz w:val="20"/>
                <w:szCs w:val="20"/>
              </w:rPr>
              <w:t>Max 150 words</w:t>
            </w:r>
          </w:p>
          <w:p w14:paraId="04F717E5" w14:textId="490AFB99" w:rsidR="005550B8" w:rsidRDefault="005550B8" w:rsidP="00B94051">
            <w:pPr>
              <w:spacing w:after="0" w:line="240" w:lineRule="auto"/>
              <w:rPr>
                <w:rFonts w:asciiTheme="majorHAnsi" w:eastAsia="Times New Roman" w:hAnsiTheme="majorHAnsi" w:cstheme="majorHAnsi"/>
                <w:b/>
                <w:sz w:val="20"/>
                <w:szCs w:val="20"/>
              </w:rPr>
            </w:pPr>
          </w:p>
        </w:tc>
        <w:tc>
          <w:tcPr>
            <w:tcW w:w="6603" w:type="dxa"/>
            <w:gridSpan w:val="4"/>
            <w:tcBorders>
              <w:top w:val="single" w:sz="4" w:space="0" w:color="000000"/>
              <w:left w:val="single" w:sz="4" w:space="0" w:color="000000"/>
              <w:bottom w:val="single" w:sz="4" w:space="0" w:color="000000"/>
              <w:right w:val="single" w:sz="4" w:space="0" w:color="000000"/>
            </w:tcBorders>
          </w:tcPr>
          <w:p w14:paraId="13921EC5" w14:textId="77777777" w:rsidR="005550B8" w:rsidRDefault="005550B8" w:rsidP="00B94051">
            <w:pPr>
              <w:spacing w:after="0" w:line="240" w:lineRule="auto"/>
              <w:rPr>
                <w:rFonts w:asciiTheme="majorHAnsi" w:eastAsia="Times New Roman" w:hAnsiTheme="majorHAnsi" w:cstheme="majorHAnsi"/>
                <w:sz w:val="20"/>
                <w:szCs w:val="20"/>
              </w:rPr>
            </w:pPr>
          </w:p>
          <w:p w14:paraId="5F054BCB" w14:textId="77777777" w:rsidR="00536100" w:rsidRDefault="00536100" w:rsidP="00B94051">
            <w:pPr>
              <w:spacing w:after="0" w:line="240" w:lineRule="auto"/>
              <w:rPr>
                <w:rFonts w:asciiTheme="majorHAnsi" w:eastAsia="Times New Roman" w:hAnsiTheme="majorHAnsi" w:cstheme="majorHAnsi"/>
                <w:sz w:val="20"/>
                <w:szCs w:val="20"/>
              </w:rPr>
            </w:pPr>
          </w:p>
          <w:p w14:paraId="71B44E77" w14:textId="77777777" w:rsidR="00DB4B18" w:rsidRDefault="00DB4B18" w:rsidP="00B94051">
            <w:pPr>
              <w:spacing w:after="0" w:line="240" w:lineRule="auto"/>
              <w:rPr>
                <w:rFonts w:asciiTheme="majorHAnsi" w:eastAsia="Times New Roman" w:hAnsiTheme="majorHAnsi" w:cstheme="majorHAnsi"/>
                <w:sz w:val="20"/>
                <w:szCs w:val="20"/>
              </w:rPr>
            </w:pPr>
          </w:p>
          <w:p w14:paraId="1E3B9CE7" w14:textId="77777777" w:rsidR="00DB4B18" w:rsidRDefault="00DB4B18" w:rsidP="00B94051">
            <w:pPr>
              <w:spacing w:after="0" w:line="240" w:lineRule="auto"/>
              <w:rPr>
                <w:rFonts w:asciiTheme="majorHAnsi" w:eastAsia="Times New Roman" w:hAnsiTheme="majorHAnsi" w:cstheme="majorHAnsi"/>
                <w:sz w:val="20"/>
                <w:szCs w:val="20"/>
              </w:rPr>
            </w:pPr>
          </w:p>
          <w:p w14:paraId="26376740" w14:textId="77777777" w:rsidR="00DB4B18" w:rsidRDefault="00DB4B18" w:rsidP="00B94051">
            <w:pPr>
              <w:spacing w:after="0" w:line="240" w:lineRule="auto"/>
              <w:rPr>
                <w:rFonts w:asciiTheme="majorHAnsi" w:eastAsia="Times New Roman" w:hAnsiTheme="majorHAnsi" w:cstheme="majorHAnsi"/>
                <w:sz w:val="20"/>
                <w:szCs w:val="20"/>
              </w:rPr>
            </w:pPr>
          </w:p>
          <w:p w14:paraId="065A891F" w14:textId="77777777" w:rsidR="00DB4B18" w:rsidRDefault="00DB4B18" w:rsidP="00B94051">
            <w:pPr>
              <w:spacing w:after="0" w:line="240" w:lineRule="auto"/>
              <w:rPr>
                <w:rFonts w:asciiTheme="majorHAnsi" w:eastAsia="Times New Roman" w:hAnsiTheme="majorHAnsi" w:cstheme="majorHAnsi"/>
                <w:sz w:val="20"/>
                <w:szCs w:val="20"/>
              </w:rPr>
            </w:pPr>
          </w:p>
          <w:p w14:paraId="0DC3B8B7" w14:textId="77777777" w:rsidR="00DB4B18" w:rsidRDefault="00DB4B18" w:rsidP="00B94051">
            <w:pPr>
              <w:spacing w:after="0" w:line="240" w:lineRule="auto"/>
              <w:rPr>
                <w:rFonts w:asciiTheme="majorHAnsi" w:eastAsia="Times New Roman" w:hAnsiTheme="majorHAnsi" w:cstheme="majorHAnsi"/>
                <w:sz w:val="20"/>
                <w:szCs w:val="20"/>
              </w:rPr>
            </w:pPr>
          </w:p>
          <w:p w14:paraId="056BE674" w14:textId="77777777" w:rsidR="00DB4B18" w:rsidRDefault="00DB4B18" w:rsidP="00B94051">
            <w:pPr>
              <w:spacing w:after="0" w:line="240" w:lineRule="auto"/>
              <w:rPr>
                <w:rFonts w:asciiTheme="majorHAnsi" w:eastAsia="Times New Roman" w:hAnsiTheme="majorHAnsi" w:cstheme="majorHAnsi"/>
                <w:sz w:val="20"/>
                <w:szCs w:val="20"/>
              </w:rPr>
            </w:pPr>
          </w:p>
          <w:p w14:paraId="3AEE3B25" w14:textId="77777777" w:rsidR="00536100" w:rsidRDefault="00536100" w:rsidP="00B94051">
            <w:pPr>
              <w:spacing w:after="0" w:line="240" w:lineRule="auto"/>
              <w:rPr>
                <w:rFonts w:asciiTheme="majorHAnsi" w:eastAsia="Times New Roman" w:hAnsiTheme="majorHAnsi" w:cstheme="majorHAnsi"/>
                <w:sz w:val="20"/>
                <w:szCs w:val="20"/>
              </w:rPr>
            </w:pPr>
          </w:p>
          <w:p w14:paraId="165C62D1" w14:textId="77777777" w:rsidR="00536100" w:rsidRPr="00FB5D80" w:rsidRDefault="00536100" w:rsidP="00B94051">
            <w:pPr>
              <w:spacing w:after="0" w:line="240" w:lineRule="auto"/>
              <w:rPr>
                <w:rFonts w:asciiTheme="majorHAnsi" w:eastAsia="Times New Roman" w:hAnsiTheme="majorHAnsi" w:cstheme="majorHAnsi"/>
                <w:sz w:val="20"/>
                <w:szCs w:val="20"/>
              </w:rPr>
            </w:pPr>
          </w:p>
        </w:tc>
      </w:tr>
      <w:tr w:rsidR="004F173E" w:rsidRPr="00FB5D80" w14:paraId="4C5164E3" w14:textId="77777777" w:rsidTr="00B94051">
        <w:tc>
          <w:tcPr>
            <w:tcW w:w="2606" w:type="dxa"/>
            <w:tcBorders>
              <w:top w:val="single" w:sz="4" w:space="0" w:color="000000"/>
              <w:left w:val="single" w:sz="4" w:space="0" w:color="000000"/>
              <w:bottom w:val="single" w:sz="4" w:space="0" w:color="000000"/>
              <w:right w:val="single" w:sz="4" w:space="0" w:color="000000"/>
            </w:tcBorders>
            <w:shd w:val="clear" w:color="auto" w:fill="EEECE1"/>
          </w:tcPr>
          <w:p w14:paraId="7FC25C5A" w14:textId="77777777" w:rsidR="004F173E" w:rsidRPr="00FB5D80" w:rsidRDefault="004F173E" w:rsidP="00B94051">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Project Address:</w:t>
            </w:r>
            <w:r w:rsidRPr="00FB5D80">
              <w:rPr>
                <w:rFonts w:asciiTheme="majorHAnsi" w:eastAsia="Times New Roman" w:hAnsiTheme="majorHAnsi" w:cstheme="majorHAnsi"/>
                <w:b/>
                <w:color w:val="FF0000"/>
                <w:sz w:val="20"/>
                <w:szCs w:val="20"/>
              </w:rPr>
              <w:t xml:space="preserve"> </w:t>
            </w:r>
          </w:p>
          <w:p w14:paraId="4055E8DC" w14:textId="77777777" w:rsidR="004F173E" w:rsidRPr="00FB5D80" w:rsidRDefault="004F173E" w:rsidP="00B94051">
            <w:pPr>
              <w:spacing w:after="0" w:line="240" w:lineRule="auto"/>
              <w:rPr>
                <w:rFonts w:asciiTheme="majorHAnsi" w:eastAsia="Times New Roman" w:hAnsiTheme="majorHAnsi" w:cstheme="majorHAnsi"/>
                <w:b/>
                <w:sz w:val="20"/>
                <w:szCs w:val="20"/>
              </w:rPr>
            </w:pPr>
          </w:p>
        </w:tc>
        <w:tc>
          <w:tcPr>
            <w:tcW w:w="6603" w:type="dxa"/>
            <w:gridSpan w:val="4"/>
            <w:tcBorders>
              <w:top w:val="single" w:sz="4" w:space="0" w:color="000000"/>
              <w:left w:val="single" w:sz="4" w:space="0" w:color="000000"/>
              <w:bottom w:val="single" w:sz="4" w:space="0" w:color="000000"/>
              <w:right w:val="single" w:sz="4" w:space="0" w:color="000000"/>
            </w:tcBorders>
          </w:tcPr>
          <w:p w14:paraId="080D3C8A" w14:textId="77777777" w:rsidR="004F173E" w:rsidRDefault="004F173E" w:rsidP="00B94051">
            <w:pPr>
              <w:spacing w:after="0" w:line="240" w:lineRule="auto"/>
              <w:rPr>
                <w:rFonts w:asciiTheme="majorHAnsi" w:eastAsia="Times New Roman" w:hAnsiTheme="majorHAnsi" w:cstheme="majorHAnsi"/>
                <w:sz w:val="20"/>
                <w:szCs w:val="20"/>
              </w:rPr>
            </w:pPr>
          </w:p>
          <w:p w14:paraId="485FF411" w14:textId="77777777" w:rsidR="00DB4B18" w:rsidRDefault="00DB4B18" w:rsidP="00B94051">
            <w:pPr>
              <w:spacing w:after="0" w:line="240" w:lineRule="auto"/>
              <w:rPr>
                <w:rFonts w:asciiTheme="majorHAnsi" w:eastAsia="Times New Roman" w:hAnsiTheme="majorHAnsi" w:cstheme="majorHAnsi"/>
                <w:sz w:val="20"/>
                <w:szCs w:val="20"/>
              </w:rPr>
            </w:pPr>
          </w:p>
          <w:p w14:paraId="3AD3041B" w14:textId="77777777" w:rsidR="00DB4B18" w:rsidRPr="00FB5D80" w:rsidRDefault="00DB4B18" w:rsidP="00B94051">
            <w:pPr>
              <w:spacing w:after="0" w:line="240" w:lineRule="auto"/>
              <w:rPr>
                <w:rFonts w:asciiTheme="majorHAnsi" w:eastAsia="Times New Roman" w:hAnsiTheme="majorHAnsi" w:cstheme="majorHAnsi"/>
                <w:sz w:val="20"/>
                <w:szCs w:val="20"/>
              </w:rPr>
            </w:pPr>
          </w:p>
        </w:tc>
      </w:tr>
      <w:tr w:rsidR="00211B01" w:rsidRPr="00FB5D80" w14:paraId="0A6D4BA2" w14:textId="77777777" w:rsidTr="00B94051">
        <w:tc>
          <w:tcPr>
            <w:tcW w:w="2606" w:type="dxa"/>
            <w:vMerge w:val="restart"/>
            <w:tcBorders>
              <w:top w:val="single" w:sz="4" w:space="0" w:color="000000"/>
              <w:left w:val="single" w:sz="4" w:space="0" w:color="000000"/>
              <w:right w:val="single" w:sz="4" w:space="0" w:color="000000"/>
            </w:tcBorders>
            <w:shd w:val="clear" w:color="auto" w:fill="EEECE1"/>
          </w:tcPr>
          <w:p w14:paraId="4B27F2B9" w14:textId="2422FCD4" w:rsidR="00211B01" w:rsidRPr="00FB5D80" w:rsidRDefault="00211B01" w:rsidP="00B94051">
            <w:pPr>
              <w:spacing w:after="0" w:line="240" w:lineRule="auto"/>
              <w:rPr>
                <w:rFonts w:asciiTheme="majorHAnsi" w:eastAsia="Times New Roman" w:hAnsiTheme="majorHAnsi" w:cstheme="majorHAnsi"/>
                <w:b/>
                <w:sz w:val="20"/>
                <w:szCs w:val="20"/>
              </w:rPr>
            </w:pPr>
            <w:r w:rsidRPr="00FB5D80">
              <w:rPr>
                <w:rFonts w:asciiTheme="majorHAnsi" w:hAnsiTheme="majorHAnsi" w:cstheme="majorHAnsi"/>
                <w:b/>
                <w:sz w:val="20"/>
                <w:szCs w:val="20"/>
              </w:rPr>
              <w:t xml:space="preserve">Eircode / XY co-ordinates </w:t>
            </w:r>
          </w:p>
        </w:tc>
        <w:tc>
          <w:tcPr>
            <w:tcW w:w="2067" w:type="dxa"/>
            <w:tcBorders>
              <w:top w:val="single" w:sz="4" w:space="0" w:color="000000"/>
              <w:left w:val="single" w:sz="4" w:space="0" w:color="000000"/>
              <w:bottom w:val="single" w:sz="4" w:space="0" w:color="000000"/>
              <w:right w:val="single" w:sz="4" w:space="0" w:color="000000"/>
            </w:tcBorders>
          </w:tcPr>
          <w:p w14:paraId="56978669" w14:textId="77777777" w:rsidR="00211B01" w:rsidRPr="00FB5D80" w:rsidRDefault="00211B01" w:rsidP="00B94051">
            <w:pPr>
              <w:spacing w:after="0" w:line="240" w:lineRule="auto"/>
              <w:rPr>
                <w:rFonts w:asciiTheme="majorHAnsi" w:eastAsia="Times New Roman" w:hAnsiTheme="majorHAnsi" w:cstheme="majorHAnsi"/>
                <w:sz w:val="20"/>
                <w:szCs w:val="20"/>
              </w:rPr>
            </w:pPr>
            <w:r w:rsidRPr="00FB5D80">
              <w:rPr>
                <w:rFonts w:asciiTheme="majorHAnsi" w:hAnsiTheme="majorHAnsi" w:cstheme="majorHAnsi"/>
                <w:sz w:val="20"/>
                <w:szCs w:val="20"/>
              </w:rPr>
              <w:t>Eircode</w:t>
            </w:r>
          </w:p>
        </w:tc>
        <w:tc>
          <w:tcPr>
            <w:tcW w:w="4536" w:type="dxa"/>
            <w:gridSpan w:val="3"/>
            <w:tcBorders>
              <w:top w:val="single" w:sz="4" w:space="0" w:color="000000"/>
              <w:left w:val="single" w:sz="4" w:space="0" w:color="000000"/>
              <w:bottom w:val="single" w:sz="4" w:space="0" w:color="000000"/>
              <w:right w:val="single" w:sz="4" w:space="0" w:color="000000"/>
            </w:tcBorders>
          </w:tcPr>
          <w:p w14:paraId="504F9142" w14:textId="77777777" w:rsidR="00211B01" w:rsidRDefault="00211B01" w:rsidP="00B94051">
            <w:pPr>
              <w:spacing w:after="0" w:line="240" w:lineRule="auto"/>
              <w:rPr>
                <w:rFonts w:asciiTheme="majorHAnsi" w:eastAsia="Times New Roman" w:hAnsiTheme="majorHAnsi" w:cstheme="majorHAnsi"/>
                <w:sz w:val="20"/>
                <w:szCs w:val="20"/>
              </w:rPr>
            </w:pPr>
          </w:p>
          <w:p w14:paraId="0E0C56DE" w14:textId="77777777" w:rsidR="00DB4B18" w:rsidRPr="00FB5D80" w:rsidRDefault="00DB4B18" w:rsidP="00B94051">
            <w:pPr>
              <w:spacing w:after="0" w:line="240" w:lineRule="auto"/>
              <w:rPr>
                <w:rFonts w:asciiTheme="majorHAnsi" w:eastAsia="Times New Roman" w:hAnsiTheme="majorHAnsi" w:cstheme="majorHAnsi"/>
                <w:sz w:val="20"/>
                <w:szCs w:val="20"/>
              </w:rPr>
            </w:pPr>
          </w:p>
        </w:tc>
      </w:tr>
      <w:tr w:rsidR="00211B01" w:rsidRPr="00FB5D80" w14:paraId="5695D1B9" w14:textId="77777777" w:rsidTr="00B94051">
        <w:tc>
          <w:tcPr>
            <w:tcW w:w="2606" w:type="dxa"/>
            <w:vMerge/>
            <w:tcBorders>
              <w:left w:val="single" w:sz="4" w:space="0" w:color="000000"/>
              <w:bottom w:val="single" w:sz="4" w:space="0" w:color="000000"/>
              <w:right w:val="single" w:sz="4" w:space="0" w:color="000000"/>
            </w:tcBorders>
            <w:shd w:val="clear" w:color="auto" w:fill="EEECE1"/>
          </w:tcPr>
          <w:p w14:paraId="1DFB362F" w14:textId="77777777" w:rsidR="00211B01" w:rsidRPr="00FB5D80" w:rsidRDefault="00211B01" w:rsidP="00B94051">
            <w:pPr>
              <w:spacing w:after="0" w:line="240" w:lineRule="auto"/>
              <w:rPr>
                <w:rFonts w:asciiTheme="majorHAnsi" w:hAnsiTheme="majorHAnsi" w:cstheme="majorHAnsi"/>
                <w:b/>
                <w:sz w:val="20"/>
                <w:szCs w:val="20"/>
              </w:rPr>
            </w:pPr>
          </w:p>
        </w:tc>
        <w:tc>
          <w:tcPr>
            <w:tcW w:w="2067" w:type="dxa"/>
            <w:tcBorders>
              <w:top w:val="single" w:sz="4" w:space="0" w:color="000000"/>
              <w:left w:val="single" w:sz="4" w:space="0" w:color="000000"/>
              <w:bottom w:val="single" w:sz="4" w:space="0" w:color="000000"/>
              <w:right w:val="single" w:sz="4" w:space="0" w:color="000000"/>
            </w:tcBorders>
          </w:tcPr>
          <w:p w14:paraId="495A629E" w14:textId="77777777" w:rsidR="00211B01" w:rsidRPr="00FB5D80" w:rsidRDefault="00211B01" w:rsidP="00B94051">
            <w:pPr>
              <w:spacing w:after="0" w:line="240" w:lineRule="auto"/>
              <w:rPr>
                <w:rFonts w:asciiTheme="majorHAnsi" w:eastAsia="Times New Roman" w:hAnsiTheme="majorHAnsi" w:cstheme="majorHAnsi"/>
                <w:sz w:val="20"/>
                <w:szCs w:val="20"/>
              </w:rPr>
            </w:pPr>
            <w:r w:rsidRPr="00FB5D80">
              <w:rPr>
                <w:rFonts w:asciiTheme="majorHAnsi" w:hAnsiTheme="majorHAnsi" w:cstheme="majorHAnsi"/>
                <w:sz w:val="20"/>
                <w:szCs w:val="20"/>
              </w:rPr>
              <w:t>XY co-ordinates</w:t>
            </w:r>
          </w:p>
        </w:tc>
        <w:tc>
          <w:tcPr>
            <w:tcW w:w="4536" w:type="dxa"/>
            <w:gridSpan w:val="3"/>
            <w:tcBorders>
              <w:top w:val="single" w:sz="4" w:space="0" w:color="000000"/>
              <w:left w:val="single" w:sz="4" w:space="0" w:color="000000"/>
              <w:bottom w:val="single" w:sz="4" w:space="0" w:color="000000"/>
              <w:right w:val="single" w:sz="4" w:space="0" w:color="000000"/>
            </w:tcBorders>
          </w:tcPr>
          <w:p w14:paraId="4DE5E6E4" w14:textId="77777777" w:rsidR="00211B01" w:rsidRDefault="000435DC" w:rsidP="00B94051">
            <w:pPr>
              <w:spacing w:after="0" w:line="240" w:lineRule="auto"/>
              <w:rPr>
                <w:rFonts w:asciiTheme="majorHAnsi" w:eastAsia="Times New Roman" w:hAnsiTheme="majorHAnsi" w:cstheme="majorHAnsi"/>
                <w:sz w:val="20"/>
                <w:szCs w:val="20"/>
              </w:rPr>
            </w:pPr>
            <w:r>
              <w:rPr>
                <w:rFonts w:asciiTheme="majorHAnsi" w:eastAsia="Times New Roman" w:hAnsiTheme="majorHAnsi" w:cstheme="majorHAnsi"/>
                <w:sz w:val="20"/>
                <w:szCs w:val="20"/>
              </w:rPr>
              <w:t>If project location does not have Eircode</w:t>
            </w:r>
          </w:p>
          <w:p w14:paraId="747E77A7" w14:textId="77777777" w:rsidR="00DB4B18" w:rsidRDefault="00DB4B18" w:rsidP="00B94051">
            <w:pPr>
              <w:spacing w:after="0" w:line="240" w:lineRule="auto"/>
              <w:rPr>
                <w:rFonts w:asciiTheme="majorHAnsi" w:eastAsia="Times New Roman" w:hAnsiTheme="majorHAnsi" w:cstheme="majorHAnsi"/>
                <w:sz w:val="20"/>
                <w:szCs w:val="20"/>
              </w:rPr>
            </w:pPr>
          </w:p>
          <w:p w14:paraId="2B86346C" w14:textId="77777777" w:rsidR="00DB4B18" w:rsidRPr="00FB5D80" w:rsidRDefault="00DB4B18" w:rsidP="00B94051">
            <w:pPr>
              <w:spacing w:after="0" w:line="240" w:lineRule="auto"/>
              <w:rPr>
                <w:rFonts w:asciiTheme="majorHAnsi" w:eastAsia="Times New Roman" w:hAnsiTheme="majorHAnsi" w:cstheme="majorHAnsi"/>
                <w:sz w:val="20"/>
                <w:szCs w:val="20"/>
              </w:rPr>
            </w:pPr>
          </w:p>
        </w:tc>
      </w:tr>
      <w:tr w:rsidR="007253A7" w:rsidRPr="00FB5D80" w14:paraId="0D807731" w14:textId="77777777" w:rsidTr="00B94051">
        <w:tc>
          <w:tcPr>
            <w:tcW w:w="2606" w:type="dxa"/>
            <w:vMerge w:val="restart"/>
            <w:tcBorders>
              <w:top w:val="single" w:sz="4" w:space="0" w:color="000000"/>
              <w:left w:val="single" w:sz="4" w:space="0" w:color="000000"/>
              <w:right w:val="single" w:sz="4" w:space="0" w:color="000000"/>
            </w:tcBorders>
            <w:shd w:val="clear" w:color="auto" w:fill="EEECE1"/>
            <w:vAlign w:val="center"/>
            <w:hideMark/>
          </w:tcPr>
          <w:p w14:paraId="4F4616B1" w14:textId="77777777" w:rsidR="007253A7" w:rsidRPr="00FB5D80" w:rsidRDefault="007253A7" w:rsidP="00B94051">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Estimated Project Costs:</w:t>
            </w:r>
          </w:p>
          <w:p w14:paraId="4EE165DB" w14:textId="77777777" w:rsidR="007253A7" w:rsidRPr="00FB5D80" w:rsidRDefault="007253A7" w:rsidP="00B94051">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 xml:space="preserve">(Total estimated costs) </w:t>
            </w:r>
          </w:p>
        </w:tc>
        <w:tc>
          <w:tcPr>
            <w:tcW w:w="3059" w:type="dxa"/>
            <w:gridSpan w:val="2"/>
            <w:tcBorders>
              <w:top w:val="single" w:sz="4" w:space="0" w:color="000000"/>
              <w:left w:val="single" w:sz="4" w:space="0" w:color="000000"/>
              <w:bottom w:val="single" w:sz="4" w:space="0" w:color="000000"/>
              <w:right w:val="single" w:sz="4" w:space="0" w:color="000000"/>
            </w:tcBorders>
          </w:tcPr>
          <w:p w14:paraId="4E09E788" w14:textId="1F92C42E" w:rsidR="007253A7" w:rsidRPr="00FB5D80" w:rsidRDefault="007253A7" w:rsidP="00B94051">
            <w:pPr>
              <w:spacing w:after="0" w:line="240" w:lineRule="auto"/>
              <w:rPr>
                <w:rFonts w:asciiTheme="majorHAnsi" w:eastAsia="Times New Roman" w:hAnsiTheme="majorHAnsi" w:cstheme="majorHAnsi"/>
                <w:b/>
                <w:bCs/>
                <w:sz w:val="20"/>
                <w:szCs w:val="20"/>
              </w:rPr>
            </w:pPr>
            <w:r w:rsidRPr="00FB5D80">
              <w:rPr>
                <w:rFonts w:asciiTheme="majorHAnsi" w:eastAsia="Times New Roman" w:hAnsiTheme="majorHAnsi" w:cstheme="majorHAnsi"/>
                <w:b/>
                <w:bCs/>
                <w:sz w:val="20"/>
                <w:szCs w:val="20"/>
              </w:rPr>
              <w:t xml:space="preserve">Item                                                   </w:t>
            </w:r>
          </w:p>
        </w:tc>
        <w:tc>
          <w:tcPr>
            <w:tcW w:w="1843" w:type="dxa"/>
            <w:tcBorders>
              <w:top w:val="single" w:sz="4" w:space="0" w:color="000000"/>
              <w:left w:val="single" w:sz="4" w:space="0" w:color="000000"/>
              <w:bottom w:val="single" w:sz="4" w:space="0" w:color="000000"/>
              <w:right w:val="single" w:sz="4" w:space="0" w:color="000000"/>
            </w:tcBorders>
          </w:tcPr>
          <w:p w14:paraId="7F2B689D" w14:textId="0DC3E6C5" w:rsidR="007253A7" w:rsidRPr="00FB5D80" w:rsidRDefault="007253A7" w:rsidP="00B94051">
            <w:pPr>
              <w:spacing w:after="0" w:line="240" w:lineRule="auto"/>
              <w:rPr>
                <w:rFonts w:asciiTheme="majorHAnsi" w:eastAsia="Times New Roman" w:hAnsiTheme="majorHAnsi" w:cstheme="majorHAnsi"/>
                <w:b/>
                <w:bCs/>
                <w:sz w:val="20"/>
                <w:szCs w:val="20"/>
              </w:rPr>
            </w:pPr>
            <w:r w:rsidRPr="00FB5D80">
              <w:rPr>
                <w:rFonts w:asciiTheme="majorHAnsi" w:eastAsia="Times New Roman" w:hAnsiTheme="majorHAnsi" w:cstheme="majorHAnsi"/>
                <w:b/>
                <w:bCs/>
                <w:sz w:val="20"/>
                <w:szCs w:val="20"/>
              </w:rPr>
              <w:t xml:space="preserve">Cost </w:t>
            </w:r>
            <w:proofErr w:type="spellStart"/>
            <w:r w:rsidRPr="00FB5D80">
              <w:rPr>
                <w:rFonts w:asciiTheme="majorHAnsi" w:eastAsia="Times New Roman" w:hAnsiTheme="majorHAnsi" w:cstheme="majorHAnsi"/>
                <w:b/>
                <w:bCs/>
                <w:sz w:val="20"/>
                <w:szCs w:val="20"/>
              </w:rPr>
              <w:t>inc</w:t>
            </w:r>
            <w:proofErr w:type="spellEnd"/>
            <w:r w:rsidRPr="00FB5D80">
              <w:rPr>
                <w:rFonts w:asciiTheme="majorHAnsi" w:eastAsia="Times New Roman" w:hAnsiTheme="majorHAnsi" w:cstheme="majorHAnsi"/>
                <w:b/>
                <w:bCs/>
                <w:sz w:val="20"/>
                <w:szCs w:val="20"/>
              </w:rPr>
              <w:t xml:space="preserve"> VAT          </w:t>
            </w:r>
          </w:p>
        </w:tc>
        <w:tc>
          <w:tcPr>
            <w:tcW w:w="1701" w:type="dxa"/>
            <w:tcBorders>
              <w:top w:val="single" w:sz="4" w:space="0" w:color="000000"/>
              <w:left w:val="single" w:sz="4" w:space="0" w:color="000000"/>
              <w:bottom w:val="single" w:sz="4" w:space="0" w:color="000000"/>
              <w:right w:val="single" w:sz="4" w:space="0" w:color="000000"/>
            </w:tcBorders>
          </w:tcPr>
          <w:p w14:paraId="7678A5E0" w14:textId="2089B3CC" w:rsidR="007253A7" w:rsidRPr="00FB5D80" w:rsidRDefault="007253A7" w:rsidP="00B94051">
            <w:pPr>
              <w:spacing w:after="0" w:line="240" w:lineRule="auto"/>
              <w:rPr>
                <w:rFonts w:asciiTheme="majorHAnsi" w:eastAsia="Times New Roman" w:hAnsiTheme="majorHAnsi" w:cstheme="majorHAnsi"/>
                <w:b/>
                <w:bCs/>
                <w:sz w:val="20"/>
                <w:szCs w:val="20"/>
              </w:rPr>
            </w:pPr>
            <w:r w:rsidRPr="00FB5D80">
              <w:rPr>
                <w:rFonts w:asciiTheme="majorHAnsi" w:eastAsia="Times New Roman" w:hAnsiTheme="majorHAnsi" w:cstheme="majorHAnsi"/>
                <w:b/>
                <w:bCs/>
                <w:sz w:val="20"/>
                <w:szCs w:val="20"/>
              </w:rPr>
              <w:t xml:space="preserve">Cost ex VAT          </w:t>
            </w:r>
          </w:p>
        </w:tc>
      </w:tr>
      <w:tr w:rsidR="007253A7" w:rsidRPr="00FB5D80" w14:paraId="0BD4DF7A" w14:textId="77777777" w:rsidTr="00B94051">
        <w:trPr>
          <w:trHeight w:val="397"/>
        </w:trPr>
        <w:tc>
          <w:tcPr>
            <w:tcW w:w="2606" w:type="dxa"/>
            <w:vMerge/>
            <w:tcBorders>
              <w:left w:val="single" w:sz="4" w:space="0" w:color="000000"/>
              <w:right w:val="single" w:sz="4" w:space="0" w:color="000000"/>
            </w:tcBorders>
            <w:shd w:val="clear" w:color="auto" w:fill="EEECE1"/>
            <w:vAlign w:val="center"/>
          </w:tcPr>
          <w:p w14:paraId="0838F1DB"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0FE3F4BD" w14:textId="77777777" w:rsidR="007253A7" w:rsidRPr="00FB5D80" w:rsidRDefault="007253A7" w:rsidP="00B94051">
            <w:pPr>
              <w:spacing w:after="0" w:line="240" w:lineRule="auto"/>
              <w:rPr>
                <w:rFonts w:asciiTheme="majorHAnsi" w:eastAsia="Times New Roman" w:hAnsiTheme="majorHAnsi" w:cstheme="majorHAnsi"/>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3730A6C4" w14:textId="77777777" w:rsidR="007253A7" w:rsidRPr="00FB5D80" w:rsidRDefault="007253A7" w:rsidP="00B94051">
            <w:pPr>
              <w:spacing w:after="0" w:line="240" w:lineRule="auto"/>
              <w:rPr>
                <w:rFonts w:asciiTheme="majorHAnsi" w:eastAsia="Times New Roman" w:hAnsiTheme="majorHAnsi" w:cstheme="majorHAnsi"/>
                <w:color w:val="FF0000"/>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0BA31E7A" w14:textId="30D5A9E8" w:rsidR="007253A7" w:rsidRPr="00FB5D80" w:rsidRDefault="007253A7" w:rsidP="00B94051">
            <w:pPr>
              <w:spacing w:after="0" w:line="240" w:lineRule="auto"/>
              <w:rPr>
                <w:rFonts w:asciiTheme="majorHAnsi" w:eastAsia="Times New Roman" w:hAnsiTheme="majorHAnsi" w:cstheme="majorHAnsi"/>
                <w:color w:val="FF0000"/>
                <w:sz w:val="20"/>
                <w:szCs w:val="20"/>
              </w:rPr>
            </w:pPr>
          </w:p>
        </w:tc>
      </w:tr>
      <w:tr w:rsidR="007253A7" w:rsidRPr="00FB5D80" w14:paraId="26A34E4D" w14:textId="77777777" w:rsidTr="00B94051">
        <w:trPr>
          <w:trHeight w:val="397"/>
        </w:trPr>
        <w:tc>
          <w:tcPr>
            <w:tcW w:w="2606" w:type="dxa"/>
            <w:vMerge/>
            <w:tcBorders>
              <w:left w:val="single" w:sz="4" w:space="0" w:color="000000"/>
              <w:right w:val="single" w:sz="4" w:space="0" w:color="000000"/>
            </w:tcBorders>
            <w:shd w:val="clear" w:color="auto" w:fill="EEECE1"/>
            <w:vAlign w:val="center"/>
          </w:tcPr>
          <w:p w14:paraId="008E04CB"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65B9AE88"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1F6988ED"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635A9F6F" w14:textId="5E365722" w:rsidR="007253A7" w:rsidRPr="00FB5D80" w:rsidRDefault="007253A7" w:rsidP="00B94051">
            <w:pPr>
              <w:spacing w:after="0" w:line="240" w:lineRule="auto"/>
              <w:rPr>
                <w:rFonts w:asciiTheme="majorHAnsi" w:eastAsia="Times New Roman" w:hAnsiTheme="majorHAnsi" w:cstheme="majorHAnsi"/>
                <w:sz w:val="20"/>
                <w:szCs w:val="20"/>
              </w:rPr>
            </w:pPr>
          </w:p>
        </w:tc>
      </w:tr>
      <w:tr w:rsidR="007253A7" w:rsidRPr="00FB5D80" w14:paraId="2AA0D9A7" w14:textId="77777777" w:rsidTr="00B94051">
        <w:trPr>
          <w:trHeight w:val="397"/>
        </w:trPr>
        <w:tc>
          <w:tcPr>
            <w:tcW w:w="2606" w:type="dxa"/>
            <w:vMerge/>
            <w:tcBorders>
              <w:left w:val="single" w:sz="4" w:space="0" w:color="000000"/>
              <w:right w:val="single" w:sz="4" w:space="0" w:color="000000"/>
            </w:tcBorders>
            <w:shd w:val="clear" w:color="auto" w:fill="EEECE1"/>
            <w:vAlign w:val="center"/>
          </w:tcPr>
          <w:p w14:paraId="61FFB145"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532922CD"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6C28FD51"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294080FB" w14:textId="27506B17" w:rsidR="007253A7" w:rsidRPr="00FB5D80" w:rsidRDefault="007253A7" w:rsidP="00B94051">
            <w:pPr>
              <w:spacing w:after="0" w:line="240" w:lineRule="auto"/>
              <w:rPr>
                <w:rFonts w:asciiTheme="majorHAnsi" w:eastAsia="Times New Roman" w:hAnsiTheme="majorHAnsi" w:cstheme="majorHAnsi"/>
                <w:sz w:val="20"/>
                <w:szCs w:val="20"/>
              </w:rPr>
            </w:pPr>
          </w:p>
        </w:tc>
      </w:tr>
      <w:tr w:rsidR="007253A7" w:rsidRPr="00FB5D80" w14:paraId="4165EF4F" w14:textId="77777777" w:rsidTr="00B94051">
        <w:trPr>
          <w:trHeight w:val="397"/>
        </w:trPr>
        <w:tc>
          <w:tcPr>
            <w:tcW w:w="2606" w:type="dxa"/>
            <w:vMerge/>
            <w:tcBorders>
              <w:left w:val="single" w:sz="4" w:space="0" w:color="000000"/>
              <w:right w:val="single" w:sz="4" w:space="0" w:color="000000"/>
            </w:tcBorders>
            <w:shd w:val="clear" w:color="auto" w:fill="EEECE1"/>
            <w:vAlign w:val="center"/>
          </w:tcPr>
          <w:p w14:paraId="77CAA58B"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00C765A2"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7C929D9D"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343DC972" w14:textId="169F853E" w:rsidR="007253A7" w:rsidRPr="00FB5D80" w:rsidRDefault="007253A7" w:rsidP="00B94051">
            <w:pPr>
              <w:spacing w:after="0" w:line="240" w:lineRule="auto"/>
              <w:rPr>
                <w:rFonts w:asciiTheme="majorHAnsi" w:eastAsia="Times New Roman" w:hAnsiTheme="majorHAnsi" w:cstheme="majorHAnsi"/>
                <w:sz w:val="20"/>
                <w:szCs w:val="20"/>
              </w:rPr>
            </w:pPr>
          </w:p>
        </w:tc>
      </w:tr>
      <w:tr w:rsidR="007253A7" w:rsidRPr="00FB5D80" w14:paraId="22248E2B" w14:textId="77777777" w:rsidTr="00B94051">
        <w:trPr>
          <w:trHeight w:val="397"/>
        </w:trPr>
        <w:tc>
          <w:tcPr>
            <w:tcW w:w="2606" w:type="dxa"/>
            <w:vMerge/>
            <w:tcBorders>
              <w:left w:val="single" w:sz="4" w:space="0" w:color="000000"/>
              <w:bottom w:val="single" w:sz="4" w:space="0" w:color="000000"/>
              <w:right w:val="single" w:sz="4" w:space="0" w:color="000000"/>
            </w:tcBorders>
            <w:shd w:val="clear" w:color="auto" w:fill="EEECE1"/>
            <w:vAlign w:val="center"/>
          </w:tcPr>
          <w:p w14:paraId="7A93096E"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75DDB087"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54CA16B7"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67D64511" w14:textId="77777777" w:rsidR="007253A7" w:rsidRPr="00FB5D80" w:rsidRDefault="007253A7" w:rsidP="00B94051">
            <w:pPr>
              <w:spacing w:after="0" w:line="240" w:lineRule="auto"/>
              <w:rPr>
                <w:rFonts w:asciiTheme="majorHAnsi" w:eastAsia="Times New Roman" w:hAnsiTheme="majorHAnsi" w:cstheme="majorHAnsi"/>
                <w:sz w:val="20"/>
                <w:szCs w:val="20"/>
              </w:rPr>
            </w:pPr>
          </w:p>
        </w:tc>
      </w:tr>
      <w:tr w:rsidR="007253A7" w:rsidRPr="00FB5D80" w14:paraId="383ECFD9" w14:textId="77777777" w:rsidTr="00B94051">
        <w:trPr>
          <w:trHeight w:val="397"/>
        </w:trPr>
        <w:tc>
          <w:tcPr>
            <w:tcW w:w="2606" w:type="dxa"/>
            <w:vMerge/>
            <w:tcBorders>
              <w:left w:val="single" w:sz="4" w:space="0" w:color="000000"/>
              <w:bottom w:val="single" w:sz="4" w:space="0" w:color="000000"/>
              <w:right w:val="single" w:sz="4" w:space="0" w:color="000000"/>
            </w:tcBorders>
            <w:shd w:val="clear" w:color="auto" w:fill="EEECE1"/>
            <w:vAlign w:val="center"/>
          </w:tcPr>
          <w:p w14:paraId="40011F0D"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06110035"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843" w:type="dxa"/>
            <w:tcBorders>
              <w:top w:val="single" w:sz="4" w:space="0" w:color="000000"/>
              <w:left w:val="single" w:sz="4" w:space="0" w:color="000000"/>
              <w:bottom w:val="single" w:sz="4" w:space="0" w:color="000000"/>
              <w:right w:val="single" w:sz="4" w:space="0" w:color="000000"/>
            </w:tcBorders>
          </w:tcPr>
          <w:p w14:paraId="5541937F"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4FC4495A" w14:textId="77777777" w:rsidR="007253A7" w:rsidRPr="00FB5D80" w:rsidRDefault="007253A7" w:rsidP="00B94051">
            <w:pPr>
              <w:spacing w:after="0" w:line="240" w:lineRule="auto"/>
              <w:rPr>
                <w:rFonts w:asciiTheme="majorHAnsi" w:eastAsia="Times New Roman" w:hAnsiTheme="majorHAnsi" w:cstheme="majorHAnsi"/>
                <w:sz w:val="20"/>
                <w:szCs w:val="20"/>
              </w:rPr>
            </w:pPr>
          </w:p>
        </w:tc>
      </w:tr>
      <w:tr w:rsidR="007253A7" w:rsidRPr="00FB5D80" w14:paraId="47E41B90" w14:textId="77777777" w:rsidTr="00B94051">
        <w:trPr>
          <w:trHeight w:val="397"/>
        </w:trPr>
        <w:tc>
          <w:tcPr>
            <w:tcW w:w="2606" w:type="dxa"/>
            <w:vMerge/>
            <w:tcBorders>
              <w:left w:val="single" w:sz="4" w:space="0" w:color="000000"/>
              <w:bottom w:val="single" w:sz="4" w:space="0" w:color="000000"/>
              <w:right w:val="single" w:sz="4" w:space="0" w:color="000000"/>
            </w:tcBorders>
            <w:shd w:val="clear" w:color="auto" w:fill="EEECE1"/>
            <w:vAlign w:val="center"/>
          </w:tcPr>
          <w:p w14:paraId="7E9A7BD1" w14:textId="77777777" w:rsidR="007253A7" w:rsidRPr="00FB5D80" w:rsidRDefault="007253A7" w:rsidP="00B94051">
            <w:pPr>
              <w:spacing w:after="0" w:line="240" w:lineRule="auto"/>
              <w:rPr>
                <w:rFonts w:asciiTheme="majorHAnsi" w:eastAsia="Times New Roman" w:hAnsiTheme="majorHAnsi" w:cstheme="majorHAnsi"/>
                <w:b/>
                <w:sz w:val="20"/>
                <w:szCs w:val="20"/>
              </w:rPr>
            </w:pPr>
          </w:p>
        </w:tc>
        <w:tc>
          <w:tcPr>
            <w:tcW w:w="3059" w:type="dxa"/>
            <w:gridSpan w:val="2"/>
            <w:tcBorders>
              <w:top w:val="single" w:sz="4" w:space="0" w:color="000000"/>
              <w:left w:val="single" w:sz="4" w:space="0" w:color="000000"/>
              <w:bottom w:val="single" w:sz="4" w:space="0" w:color="000000"/>
              <w:right w:val="single" w:sz="4" w:space="0" w:color="000000"/>
            </w:tcBorders>
          </w:tcPr>
          <w:p w14:paraId="265A83B2" w14:textId="6938A994" w:rsidR="007253A7" w:rsidRPr="00FB5D80" w:rsidRDefault="007253A7" w:rsidP="00B94051">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Total</w:t>
            </w:r>
          </w:p>
        </w:tc>
        <w:tc>
          <w:tcPr>
            <w:tcW w:w="1843" w:type="dxa"/>
            <w:tcBorders>
              <w:top w:val="single" w:sz="4" w:space="0" w:color="000000"/>
              <w:left w:val="single" w:sz="4" w:space="0" w:color="000000"/>
              <w:bottom w:val="single" w:sz="4" w:space="0" w:color="000000"/>
              <w:right w:val="single" w:sz="4" w:space="0" w:color="000000"/>
            </w:tcBorders>
          </w:tcPr>
          <w:p w14:paraId="797B0B11" w14:textId="77777777" w:rsidR="007253A7" w:rsidRPr="00FB5D80" w:rsidRDefault="007253A7" w:rsidP="00B94051">
            <w:pPr>
              <w:spacing w:after="0" w:line="240" w:lineRule="auto"/>
              <w:rPr>
                <w:rFonts w:asciiTheme="majorHAnsi" w:eastAsia="Times New Roman" w:hAnsiTheme="majorHAnsi" w:cstheme="majorHAnsi"/>
                <w:sz w:val="20"/>
                <w:szCs w:val="20"/>
              </w:rPr>
            </w:pPr>
          </w:p>
        </w:tc>
        <w:tc>
          <w:tcPr>
            <w:tcW w:w="1701" w:type="dxa"/>
            <w:tcBorders>
              <w:top w:val="single" w:sz="4" w:space="0" w:color="000000"/>
              <w:left w:val="single" w:sz="4" w:space="0" w:color="000000"/>
              <w:bottom w:val="single" w:sz="4" w:space="0" w:color="000000"/>
              <w:right w:val="single" w:sz="4" w:space="0" w:color="000000"/>
            </w:tcBorders>
          </w:tcPr>
          <w:p w14:paraId="078D0421" w14:textId="55FEADB3" w:rsidR="007253A7" w:rsidRPr="00FB5D80" w:rsidRDefault="007253A7" w:rsidP="00B94051">
            <w:pPr>
              <w:spacing w:after="0" w:line="240" w:lineRule="auto"/>
              <w:rPr>
                <w:rFonts w:asciiTheme="majorHAnsi" w:eastAsia="Times New Roman" w:hAnsiTheme="majorHAnsi" w:cstheme="majorHAnsi"/>
                <w:sz w:val="20"/>
                <w:szCs w:val="20"/>
              </w:rPr>
            </w:pPr>
          </w:p>
        </w:tc>
      </w:tr>
      <w:tr w:rsidR="00211B01" w:rsidRPr="00FB5D80" w14:paraId="6B14E5A4" w14:textId="77777777" w:rsidTr="00B94051">
        <w:tc>
          <w:tcPr>
            <w:tcW w:w="2606" w:type="dxa"/>
            <w:tcBorders>
              <w:top w:val="single" w:sz="4" w:space="0" w:color="000000"/>
              <w:left w:val="single" w:sz="4" w:space="0" w:color="000000"/>
              <w:bottom w:val="single" w:sz="4" w:space="0" w:color="auto"/>
              <w:right w:val="single" w:sz="4" w:space="0" w:color="000000"/>
            </w:tcBorders>
            <w:shd w:val="clear" w:color="auto" w:fill="EEECE1"/>
            <w:hideMark/>
          </w:tcPr>
          <w:p w14:paraId="3BB18FEC" w14:textId="77777777" w:rsidR="00211B01" w:rsidRDefault="00211B01" w:rsidP="00B94051">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LEADER Funding required for project:</w:t>
            </w:r>
          </w:p>
          <w:p w14:paraId="14694D2C" w14:textId="4C53F21B" w:rsidR="00536100" w:rsidRPr="00FB5D80" w:rsidRDefault="00536100" w:rsidP="00B94051">
            <w:pPr>
              <w:spacing w:after="0" w:line="240" w:lineRule="auto"/>
              <w:rPr>
                <w:rFonts w:asciiTheme="majorHAnsi" w:eastAsia="Times New Roman" w:hAnsiTheme="majorHAnsi" w:cstheme="majorHAnsi"/>
                <w:b/>
                <w:sz w:val="20"/>
                <w:szCs w:val="20"/>
              </w:rPr>
            </w:pPr>
          </w:p>
        </w:tc>
        <w:tc>
          <w:tcPr>
            <w:tcW w:w="6603" w:type="dxa"/>
            <w:gridSpan w:val="4"/>
            <w:tcBorders>
              <w:top w:val="single" w:sz="4" w:space="0" w:color="000000"/>
              <w:left w:val="single" w:sz="4" w:space="0" w:color="000000"/>
              <w:bottom w:val="single" w:sz="4" w:space="0" w:color="auto"/>
              <w:right w:val="single" w:sz="4" w:space="0" w:color="000000"/>
            </w:tcBorders>
            <w:hideMark/>
          </w:tcPr>
          <w:p w14:paraId="26C25792" w14:textId="77777777" w:rsidR="00211B01" w:rsidRPr="00FB5D80" w:rsidRDefault="00211B01" w:rsidP="00B94051">
            <w:pPr>
              <w:spacing w:before="120"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 xml:space="preserve"> </w:t>
            </w:r>
          </w:p>
          <w:p w14:paraId="08A63391" w14:textId="77777777" w:rsidR="00211B01" w:rsidRPr="00FB5D80" w:rsidRDefault="00211B01" w:rsidP="00B94051">
            <w:pPr>
              <w:spacing w:after="0" w:line="240" w:lineRule="auto"/>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 xml:space="preserve">  </w:t>
            </w:r>
          </w:p>
        </w:tc>
      </w:tr>
      <w:tr w:rsidR="00211B01" w:rsidRPr="00FB5D80" w14:paraId="6DAB690B" w14:textId="77777777" w:rsidTr="00B94051">
        <w:tc>
          <w:tcPr>
            <w:tcW w:w="2606" w:type="dxa"/>
            <w:tcBorders>
              <w:top w:val="single" w:sz="4" w:space="0" w:color="auto"/>
              <w:left w:val="single" w:sz="4" w:space="0" w:color="000000"/>
              <w:bottom w:val="single" w:sz="4" w:space="0" w:color="000000"/>
              <w:right w:val="single" w:sz="4" w:space="0" w:color="000000"/>
            </w:tcBorders>
            <w:shd w:val="clear" w:color="auto" w:fill="EEECE1"/>
            <w:hideMark/>
          </w:tcPr>
          <w:p w14:paraId="1BBAA59D" w14:textId="77777777" w:rsidR="00211B01" w:rsidRPr="00FB5D80" w:rsidRDefault="00211B01" w:rsidP="00B94051">
            <w:pPr>
              <w:spacing w:before="80"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Project’s Other Funding sources:</w:t>
            </w:r>
          </w:p>
          <w:p w14:paraId="62703433" w14:textId="4DCCC00E" w:rsidR="00211B01" w:rsidRPr="00FB5D80" w:rsidRDefault="00211B01" w:rsidP="00B94051">
            <w:pPr>
              <w:spacing w:before="80"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sz w:val="20"/>
                <w:szCs w:val="20"/>
              </w:rPr>
              <w:t xml:space="preserve">(If Any </w:t>
            </w:r>
            <w:r w:rsidR="00536100">
              <w:rPr>
                <w:rFonts w:asciiTheme="majorHAnsi" w:eastAsia="Times New Roman" w:hAnsiTheme="majorHAnsi" w:cstheme="majorHAnsi"/>
                <w:sz w:val="20"/>
                <w:szCs w:val="20"/>
              </w:rPr>
              <w:t>–</w:t>
            </w:r>
            <w:r w:rsidRPr="00FB5D80">
              <w:rPr>
                <w:rFonts w:asciiTheme="majorHAnsi" w:eastAsia="Times New Roman" w:hAnsiTheme="majorHAnsi" w:cstheme="majorHAnsi"/>
                <w:sz w:val="20"/>
                <w:szCs w:val="20"/>
              </w:rPr>
              <w:t xml:space="preserve"> </w:t>
            </w:r>
            <w:r w:rsidR="00536100">
              <w:rPr>
                <w:rFonts w:asciiTheme="majorHAnsi" w:eastAsia="Times New Roman" w:hAnsiTheme="majorHAnsi" w:cstheme="majorHAnsi"/>
                <w:sz w:val="20"/>
                <w:szCs w:val="20"/>
              </w:rPr>
              <w:t xml:space="preserve">Own resources, </w:t>
            </w:r>
            <w:r w:rsidRPr="00FB5D80">
              <w:rPr>
                <w:rFonts w:asciiTheme="majorHAnsi" w:eastAsia="Times New Roman" w:hAnsiTheme="majorHAnsi" w:cstheme="majorHAnsi"/>
                <w:sz w:val="20"/>
                <w:szCs w:val="20"/>
              </w:rPr>
              <w:t>Bank Loans</w:t>
            </w:r>
            <w:r w:rsidRPr="00FB5D80">
              <w:rPr>
                <w:rFonts w:asciiTheme="majorHAnsi" w:eastAsia="Times New Roman" w:hAnsiTheme="majorHAnsi" w:cstheme="majorHAnsi"/>
                <w:b/>
                <w:sz w:val="20"/>
                <w:szCs w:val="20"/>
              </w:rPr>
              <w:t xml:space="preserve"> </w:t>
            </w:r>
            <w:r w:rsidRPr="00FB5D80">
              <w:rPr>
                <w:rFonts w:asciiTheme="majorHAnsi" w:eastAsia="Times New Roman" w:hAnsiTheme="majorHAnsi" w:cstheme="majorHAnsi"/>
                <w:sz w:val="20"/>
                <w:szCs w:val="20"/>
              </w:rPr>
              <w:t>etc.)</w:t>
            </w:r>
          </w:p>
        </w:tc>
        <w:tc>
          <w:tcPr>
            <w:tcW w:w="6603" w:type="dxa"/>
            <w:gridSpan w:val="4"/>
            <w:tcBorders>
              <w:top w:val="single" w:sz="4" w:space="0" w:color="auto"/>
              <w:left w:val="single" w:sz="4" w:space="0" w:color="000000"/>
              <w:bottom w:val="single" w:sz="4" w:space="0" w:color="000000"/>
              <w:right w:val="single" w:sz="4" w:space="0" w:color="000000"/>
            </w:tcBorders>
          </w:tcPr>
          <w:p w14:paraId="058F8344" w14:textId="77777777" w:rsidR="00211B01" w:rsidRPr="00FB5D80" w:rsidRDefault="00211B01" w:rsidP="00B94051">
            <w:pPr>
              <w:spacing w:before="120" w:after="0" w:line="240" w:lineRule="auto"/>
              <w:rPr>
                <w:rFonts w:asciiTheme="majorHAnsi" w:eastAsia="Times New Roman" w:hAnsiTheme="majorHAnsi" w:cstheme="majorHAnsi"/>
                <w:sz w:val="20"/>
                <w:szCs w:val="20"/>
              </w:rPr>
            </w:pPr>
          </w:p>
        </w:tc>
      </w:tr>
    </w:tbl>
    <w:p w14:paraId="4AB1A886" w14:textId="77777777" w:rsidR="00B94051" w:rsidRDefault="00B94051" w:rsidP="00211B01">
      <w:pPr>
        <w:spacing w:after="0" w:line="240" w:lineRule="auto"/>
        <w:rPr>
          <w:rFonts w:asciiTheme="majorHAnsi" w:eastAsia="Times New Roman" w:hAnsiTheme="majorHAnsi" w:cstheme="majorHAnsi"/>
          <w:b/>
          <w:sz w:val="20"/>
          <w:szCs w:val="20"/>
        </w:rPr>
      </w:pPr>
    </w:p>
    <w:p w14:paraId="0165CD2E" w14:textId="5C2BC8F6" w:rsidR="00211B01" w:rsidRPr="00FB5D80" w:rsidRDefault="00211B01" w:rsidP="00211B01">
      <w:pPr>
        <w:spacing w:after="0" w:line="24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lastRenderedPageBreak/>
        <w:t>Signed for and on behalf of the Project Promoter:</w:t>
      </w:r>
    </w:p>
    <w:p w14:paraId="397D1216" w14:textId="77777777" w:rsidR="00211B01" w:rsidRPr="00FB5D80" w:rsidRDefault="00211B01" w:rsidP="00211B01">
      <w:pPr>
        <w:spacing w:after="0" w:line="240" w:lineRule="auto"/>
        <w:rPr>
          <w:rFonts w:asciiTheme="majorHAnsi" w:eastAsia="Times New Roman" w:hAnsiTheme="majorHAnsi" w:cstheme="majorHAnsi"/>
          <w:b/>
          <w:sz w:val="20"/>
          <w:szCs w:val="20"/>
        </w:rPr>
      </w:pPr>
    </w:p>
    <w:p w14:paraId="0E2BAE90" w14:textId="2DBC8CE9" w:rsidR="00211B01" w:rsidRPr="00FB5D80" w:rsidRDefault="00211B01" w:rsidP="00211B01">
      <w:pPr>
        <w:spacing w:after="0" w:line="240" w:lineRule="auto"/>
        <w:rPr>
          <w:rFonts w:asciiTheme="majorHAnsi" w:eastAsia="Times New Roman" w:hAnsiTheme="majorHAnsi" w:cstheme="majorHAnsi"/>
          <w:sz w:val="20"/>
          <w:szCs w:val="20"/>
          <w:lang w:val="en-GB"/>
        </w:rPr>
      </w:pPr>
      <w:r w:rsidRPr="00FB5D80">
        <w:rPr>
          <w:rFonts w:asciiTheme="majorHAnsi" w:eastAsia="Times New Roman" w:hAnsiTheme="majorHAnsi" w:cstheme="majorHAnsi"/>
          <w:sz w:val="20"/>
          <w:szCs w:val="20"/>
          <w:lang w:val="en-GB"/>
        </w:rPr>
        <w:t>I / We confirm that the details supplied are true and correct to the best of my / our knowledge</w:t>
      </w:r>
    </w:p>
    <w:p w14:paraId="3CD47DB7" w14:textId="77777777" w:rsidR="00211B01" w:rsidRPr="00FB5D80" w:rsidRDefault="00211B01" w:rsidP="00211B01">
      <w:pPr>
        <w:spacing w:after="0" w:line="240" w:lineRule="auto"/>
        <w:rPr>
          <w:rFonts w:asciiTheme="majorHAnsi" w:eastAsia="Times New Roman" w:hAnsiTheme="majorHAnsi" w:cstheme="majorHAnsi"/>
          <w:b/>
          <w:sz w:val="20"/>
          <w:szCs w:val="20"/>
        </w:rPr>
      </w:pPr>
    </w:p>
    <w:p w14:paraId="3EE7A02F" w14:textId="77777777" w:rsidR="00211B01" w:rsidRPr="00FB5D80" w:rsidRDefault="00211B01" w:rsidP="00211B01">
      <w:pPr>
        <w:spacing w:after="0" w:line="240" w:lineRule="auto"/>
        <w:rPr>
          <w:rFonts w:asciiTheme="majorHAnsi" w:eastAsia="Times New Roman" w:hAnsiTheme="majorHAnsi" w:cstheme="majorHAnsi"/>
          <w:sz w:val="20"/>
          <w:szCs w:val="20"/>
        </w:rPr>
      </w:pPr>
    </w:p>
    <w:tbl>
      <w:tblPr>
        <w:tblStyle w:val="TableGrid"/>
        <w:tblW w:w="0" w:type="auto"/>
        <w:tblLook w:val="04A0" w:firstRow="1" w:lastRow="0" w:firstColumn="1" w:lastColumn="0" w:noHBand="0" w:noVBand="1"/>
      </w:tblPr>
      <w:tblGrid>
        <w:gridCol w:w="1544"/>
        <w:gridCol w:w="7472"/>
      </w:tblGrid>
      <w:tr w:rsidR="00211B01" w:rsidRPr="00FB5D80" w14:paraId="500A6F3E" w14:textId="77777777" w:rsidTr="006C5BB0">
        <w:tc>
          <w:tcPr>
            <w:tcW w:w="1555" w:type="dxa"/>
          </w:tcPr>
          <w:p w14:paraId="56F90895" w14:textId="77777777" w:rsidR="00211B01" w:rsidRPr="00FB5D80" w:rsidRDefault="00211B01" w:rsidP="006C5BB0">
            <w:pPr>
              <w:spacing w:before="240" w:line="36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 xml:space="preserve">Print Name: </w:t>
            </w:r>
          </w:p>
        </w:tc>
        <w:tc>
          <w:tcPr>
            <w:tcW w:w="7627" w:type="dxa"/>
          </w:tcPr>
          <w:p w14:paraId="2ACB3058" w14:textId="77777777" w:rsidR="00211B01" w:rsidRPr="00FB5D80" w:rsidRDefault="00211B01" w:rsidP="006C5BB0">
            <w:pPr>
              <w:spacing w:before="240" w:line="360" w:lineRule="auto"/>
              <w:rPr>
                <w:rFonts w:asciiTheme="majorHAnsi" w:eastAsia="Times New Roman" w:hAnsiTheme="majorHAnsi" w:cstheme="majorHAnsi"/>
                <w:sz w:val="20"/>
                <w:szCs w:val="20"/>
              </w:rPr>
            </w:pPr>
          </w:p>
        </w:tc>
      </w:tr>
      <w:tr w:rsidR="00211B01" w:rsidRPr="00FB5D80" w14:paraId="5E20280D" w14:textId="77777777" w:rsidTr="006C5BB0">
        <w:tc>
          <w:tcPr>
            <w:tcW w:w="1555" w:type="dxa"/>
          </w:tcPr>
          <w:p w14:paraId="3B5A7E1B" w14:textId="77777777" w:rsidR="00211B01" w:rsidRPr="00FB5D80" w:rsidRDefault="00211B01" w:rsidP="006C5BB0">
            <w:pPr>
              <w:spacing w:before="240" w:line="36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Signature:</w:t>
            </w:r>
          </w:p>
        </w:tc>
        <w:tc>
          <w:tcPr>
            <w:tcW w:w="7627" w:type="dxa"/>
          </w:tcPr>
          <w:p w14:paraId="19A4B0D2" w14:textId="77777777" w:rsidR="00211B01" w:rsidRPr="00FB5D80" w:rsidRDefault="00211B01" w:rsidP="006C5BB0">
            <w:pPr>
              <w:spacing w:before="240" w:line="360" w:lineRule="auto"/>
              <w:rPr>
                <w:rFonts w:asciiTheme="majorHAnsi" w:eastAsia="Times New Roman" w:hAnsiTheme="majorHAnsi" w:cstheme="majorHAnsi"/>
                <w:sz w:val="20"/>
                <w:szCs w:val="20"/>
              </w:rPr>
            </w:pPr>
          </w:p>
        </w:tc>
      </w:tr>
      <w:tr w:rsidR="00211B01" w:rsidRPr="00FB5D80" w14:paraId="71EE47AE" w14:textId="77777777" w:rsidTr="006C5BB0">
        <w:tc>
          <w:tcPr>
            <w:tcW w:w="1555" w:type="dxa"/>
          </w:tcPr>
          <w:p w14:paraId="12AD6AAB" w14:textId="77777777" w:rsidR="00211B01" w:rsidRPr="00FB5D80" w:rsidRDefault="00211B01" w:rsidP="006C5BB0">
            <w:pPr>
              <w:spacing w:before="240" w:line="360" w:lineRule="auto"/>
              <w:rPr>
                <w:rFonts w:asciiTheme="majorHAnsi" w:eastAsia="Times New Roman" w:hAnsiTheme="majorHAnsi" w:cstheme="majorHAnsi"/>
                <w:b/>
                <w:sz w:val="20"/>
                <w:szCs w:val="20"/>
              </w:rPr>
            </w:pPr>
            <w:r w:rsidRPr="00FB5D80">
              <w:rPr>
                <w:rFonts w:asciiTheme="majorHAnsi" w:eastAsia="Times New Roman" w:hAnsiTheme="majorHAnsi" w:cstheme="majorHAnsi"/>
                <w:b/>
                <w:sz w:val="20"/>
                <w:szCs w:val="20"/>
              </w:rPr>
              <w:t>Date:</w:t>
            </w:r>
          </w:p>
        </w:tc>
        <w:tc>
          <w:tcPr>
            <w:tcW w:w="7627" w:type="dxa"/>
          </w:tcPr>
          <w:p w14:paraId="21E1E3D6" w14:textId="77777777" w:rsidR="00211B01" w:rsidRPr="00FB5D80" w:rsidRDefault="00211B01" w:rsidP="006C5BB0">
            <w:pPr>
              <w:spacing w:before="240" w:line="360" w:lineRule="auto"/>
              <w:rPr>
                <w:rFonts w:asciiTheme="majorHAnsi" w:eastAsia="Times New Roman" w:hAnsiTheme="majorHAnsi" w:cstheme="majorHAnsi"/>
                <w:sz w:val="20"/>
                <w:szCs w:val="20"/>
              </w:rPr>
            </w:pPr>
          </w:p>
        </w:tc>
      </w:tr>
    </w:tbl>
    <w:p w14:paraId="5D40CE3A" w14:textId="77777777" w:rsidR="00211B01" w:rsidRDefault="00211B01" w:rsidP="00211B01">
      <w:pPr>
        <w:spacing w:after="0" w:line="240" w:lineRule="auto"/>
        <w:rPr>
          <w:rFonts w:asciiTheme="majorHAnsi" w:eastAsia="Times New Roman" w:hAnsiTheme="majorHAnsi" w:cstheme="majorHAnsi"/>
          <w:sz w:val="20"/>
          <w:szCs w:val="20"/>
        </w:rPr>
      </w:pPr>
    </w:p>
    <w:p w14:paraId="0FB77433" w14:textId="540F4A06" w:rsidR="00536100" w:rsidRDefault="00536100" w:rsidP="00211B01">
      <w:pPr>
        <w:spacing w:after="0" w:line="240" w:lineRule="auto"/>
        <w:rPr>
          <w:rFonts w:asciiTheme="majorHAnsi" w:eastAsia="Times New Roman" w:hAnsiTheme="majorHAnsi" w:cstheme="majorHAnsi"/>
          <w:sz w:val="20"/>
          <w:szCs w:val="20"/>
        </w:rPr>
      </w:pPr>
      <w:r>
        <w:rPr>
          <w:rFonts w:asciiTheme="majorHAnsi" w:eastAsia="Times New Roman" w:hAnsiTheme="majorHAnsi" w:cstheme="majorHAnsi"/>
          <w:sz w:val="20"/>
          <w:szCs w:val="20"/>
        </w:rPr>
        <w:t>Electronic Signatures are acceptable</w:t>
      </w:r>
    </w:p>
    <w:p w14:paraId="48437A26" w14:textId="77777777" w:rsidR="00536100" w:rsidRPr="00FB5D80" w:rsidRDefault="00536100" w:rsidP="00211B01">
      <w:pPr>
        <w:spacing w:after="0" w:line="240" w:lineRule="auto"/>
        <w:rPr>
          <w:rFonts w:asciiTheme="majorHAnsi" w:eastAsia="Times New Roman" w:hAnsiTheme="majorHAnsi" w:cstheme="majorHAnsi"/>
          <w:sz w:val="20"/>
          <w:szCs w:val="20"/>
        </w:rPr>
      </w:pPr>
    </w:p>
    <w:p w14:paraId="1A347631" w14:textId="77777777" w:rsidR="00211B01" w:rsidRPr="00FB5D80" w:rsidRDefault="00211B01" w:rsidP="00211B01">
      <w:pPr>
        <w:spacing w:after="0" w:line="240" w:lineRule="auto"/>
        <w:jc w:val="both"/>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 xml:space="preserve">Part or all of the information you provide will be held on computer and hard copy format. This information will be used for the administration of Expression of Interests and producing monitoring returns. LAG’s may share information with each other and government departments/agencies to enable them to prevent fraudulent applications or for detecting crime and to co-ordinate processing of complementary applications. </w:t>
      </w:r>
    </w:p>
    <w:p w14:paraId="69A6F796" w14:textId="77777777" w:rsidR="00211B01" w:rsidRPr="00FB5D80" w:rsidRDefault="00211B01" w:rsidP="00211B01">
      <w:pPr>
        <w:spacing w:after="0" w:line="240" w:lineRule="auto"/>
        <w:jc w:val="both"/>
        <w:rPr>
          <w:rFonts w:asciiTheme="majorHAnsi" w:eastAsia="Times New Roman" w:hAnsiTheme="majorHAnsi" w:cstheme="majorHAnsi"/>
          <w:sz w:val="20"/>
          <w:szCs w:val="20"/>
        </w:rPr>
      </w:pPr>
    </w:p>
    <w:p w14:paraId="457521C3" w14:textId="77777777" w:rsidR="00211B01" w:rsidRPr="00FB5D80" w:rsidRDefault="00211B01" w:rsidP="00211B01">
      <w:pPr>
        <w:spacing w:after="0" w:line="240" w:lineRule="auto"/>
        <w:jc w:val="both"/>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This policy does not affect your rights and your information will be held as prescribed under the Data Protection Acts.</w:t>
      </w:r>
    </w:p>
    <w:p w14:paraId="399D21BD" w14:textId="77777777" w:rsidR="00211B01" w:rsidRPr="00FB5D80" w:rsidRDefault="00211B01" w:rsidP="00211B01">
      <w:pPr>
        <w:spacing w:after="0" w:line="240" w:lineRule="auto"/>
        <w:jc w:val="both"/>
        <w:rPr>
          <w:rFonts w:asciiTheme="majorHAnsi" w:eastAsia="Times New Roman" w:hAnsiTheme="majorHAnsi" w:cstheme="majorHAnsi"/>
          <w:sz w:val="20"/>
          <w:szCs w:val="20"/>
        </w:rPr>
      </w:pPr>
    </w:p>
    <w:p w14:paraId="5C2418B7" w14:textId="65109B81" w:rsidR="00211B01" w:rsidRPr="00FB5D80" w:rsidRDefault="00211B01" w:rsidP="00211B01">
      <w:pPr>
        <w:spacing w:after="0" w:line="240" w:lineRule="auto"/>
        <w:jc w:val="both"/>
        <w:rPr>
          <w:rFonts w:asciiTheme="majorHAnsi" w:eastAsia="Times New Roman" w:hAnsiTheme="majorHAnsi" w:cstheme="majorHAnsi"/>
          <w:sz w:val="20"/>
          <w:szCs w:val="20"/>
        </w:rPr>
      </w:pPr>
      <w:r w:rsidRPr="00FB5D80">
        <w:rPr>
          <w:rFonts w:asciiTheme="majorHAnsi" w:eastAsia="Times New Roman" w:hAnsiTheme="majorHAnsi" w:cstheme="majorHAnsi"/>
          <w:sz w:val="20"/>
          <w:szCs w:val="20"/>
        </w:rPr>
        <w:t xml:space="preserve">The project promoter/group, the </w:t>
      </w:r>
      <w:r w:rsidR="00A13DA8">
        <w:rPr>
          <w:rFonts w:asciiTheme="majorHAnsi" w:eastAsia="Times New Roman" w:hAnsiTheme="majorHAnsi" w:cstheme="majorHAnsi"/>
          <w:sz w:val="20"/>
          <w:szCs w:val="20"/>
        </w:rPr>
        <w:t>DRCDG</w:t>
      </w:r>
      <w:r w:rsidRPr="00FB5D80">
        <w:rPr>
          <w:rFonts w:asciiTheme="majorHAnsi" w:eastAsia="Times New Roman"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r w:rsidR="007253A7" w:rsidRPr="00FB5D80">
        <w:rPr>
          <w:rFonts w:asciiTheme="majorHAnsi" w:eastAsia="Times New Roman" w:hAnsiTheme="majorHAnsi" w:cstheme="majorHAnsi"/>
          <w:sz w:val="20"/>
          <w:szCs w:val="20"/>
        </w:rPr>
        <w:t xml:space="preserve"> </w:t>
      </w:r>
      <w:r w:rsidRPr="00FB5D80">
        <w:rPr>
          <w:rFonts w:asciiTheme="majorHAnsi" w:eastAsia="Times New Roman" w:hAnsiTheme="majorHAnsi" w:cstheme="majorHAnsi"/>
          <w:sz w:val="20"/>
          <w:szCs w:val="20"/>
        </w:rPr>
        <w:t xml:space="preserve">are subject to the data protection and privacy laws of Ireland and the EU, in particular the Data Protection Act 2018 and Regulation (EU) 2016/679, known as the EU General Data Protection Regulation (“GDPR”). Any personal information that you provide as part of the application process will be obtained and processed in compliance with Data Protection legislation. </w:t>
      </w:r>
    </w:p>
    <w:p w14:paraId="6FD50223" w14:textId="77777777" w:rsidR="00211B01" w:rsidRPr="00FB5D80" w:rsidRDefault="00211B01" w:rsidP="00211B01">
      <w:pPr>
        <w:spacing w:after="0" w:line="240" w:lineRule="auto"/>
        <w:jc w:val="both"/>
        <w:rPr>
          <w:rFonts w:asciiTheme="majorHAnsi" w:hAnsiTheme="majorHAnsi" w:cstheme="majorHAnsi"/>
          <w:sz w:val="20"/>
          <w:szCs w:val="20"/>
          <w:lang w:val="en-US"/>
        </w:rPr>
      </w:pPr>
    </w:p>
    <w:p w14:paraId="59BFFADD" w14:textId="3A43DB8C"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hAnsiTheme="majorHAnsi" w:cstheme="majorHAnsi"/>
          <w:sz w:val="20"/>
          <w:szCs w:val="20"/>
        </w:rPr>
        <w:t xml:space="preserve">When you submit an EOI for LEADER funding your personal data will be made available to </w:t>
      </w:r>
      <w:r w:rsidR="00A13DA8">
        <w:rPr>
          <w:rFonts w:asciiTheme="majorHAnsi" w:hAnsiTheme="majorHAnsi" w:cstheme="majorHAnsi"/>
          <w:sz w:val="20"/>
          <w:szCs w:val="20"/>
          <w:lang w:val="en-US"/>
        </w:rPr>
        <w:t>DRCDG</w:t>
      </w:r>
      <w:r w:rsidRPr="00FB5D80">
        <w:rPr>
          <w:rFonts w:asciiTheme="majorHAnsi" w:hAnsiTheme="majorHAnsi" w:cstheme="majorHAnsi"/>
          <w:sz w:val="20"/>
          <w:szCs w:val="20"/>
          <w:lang w:val="en-US"/>
        </w:rPr>
        <w:t xml:space="preserve">, </w:t>
      </w:r>
      <w:r w:rsidR="007253A7" w:rsidRPr="00FB5D80">
        <w:rPr>
          <w:rFonts w:asciiTheme="majorHAnsi" w:hAnsiTheme="majorHAnsi" w:cstheme="majorHAnsi"/>
          <w:lang w:val="en-US"/>
        </w:rPr>
        <w:t>Tipperary LCDC / STDC / NTDC / Tipperary County Council</w:t>
      </w:r>
      <w:r w:rsidR="007253A7" w:rsidRPr="00FB5D80">
        <w:rPr>
          <w:rFonts w:asciiTheme="majorHAnsi" w:hAnsiTheme="majorHAnsi" w:cstheme="majorHAnsi"/>
          <w:sz w:val="20"/>
          <w:szCs w:val="20"/>
          <w:lang w:val="en-US"/>
        </w:rPr>
        <w:t xml:space="preserve"> </w:t>
      </w:r>
      <w:r w:rsidRPr="00FB5D80">
        <w:rPr>
          <w:rFonts w:asciiTheme="majorHAnsi" w:hAnsiTheme="majorHAnsi" w:cstheme="majorHAnsi"/>
          <w:sz w:val="20"/>
          <w:szCs w:val="20"/>
          <w:lang w:val="en-US"/>
        </w:rPr>
        <w:t xml:space="preserve">and may be made available to those </w:t>
      </w:r>
      <w:proofErr w:type="spellStart"/>
      <w:r w:rsidRPr="00FB5D80">
        <w:rPr>
          <w:rFonts w:asciiTheme="majorHAnsi" w:hAnsiTheme="majorHAnsi" w:cstheme="majorHAnsi"/>
          <w:sz w:val="20"/>
          <w:szCs w:val="20"/>
          <w:lang w:val="en-US"/>
        </w:rPr>
        <w:t>organisations</w:t>
      </w:r>
      <w:proofErr w:type="spellEnd"/>
      <w:r w:rsidRPr="00FB5D80">
        <w:rPr>
          <w:rFonts w:asciiTheme="majorHAnsi" w:hAnsiTheme="majorHAnsi" w:cstheme="majorHAnsi"/>
          <w:sz w:val="20"/>
          <w:szCs w:val="20"/>
          <w:lang w:val="en-US"/>
        </w:rPr>
        <w:t xml:space="preserve"> listed below</w:t>
      </w:r>
      <w:r w:rsidRPr="00FB5D80">
        <w:rPr>
          <w:rFonts w:asciiTheme="majorHAnsi" w:hAnsiTheme="majorHAnsi" w:cstheme="majorHAnsi"/>
          <w:sz w:val="20"/>
          <w:szCs w:val="20"/>
        </w:rPr>
        <w:t xml:space="preserve">. By signing this EOI form, the project applicant acknowledges that the information contained in this form, the accompanying documentation and all subsequent documentation submitted regarding this EOI, may be made available to the </w:t>
      </w:r>
      <w:r w:rsidR="00A13DA8">
        <w:rPr>
          <w:rFonts w:asciiTheme="majorHAnsi" w:hAnsiTheme="majorHAnsi" w:cstheme="majorHAnsi"/>
          <w:sz w:val="20"/>
          <w:szCs w:val="20"/>
        </w:rPr>
        <w:t>DRCDG</w:t>
      </w:r>
      <w:r w:rsidR="007253A7" w:rsidRPr="00FB5D80">
        <w:rPr>
          <w:rFonts w:asciiTheme="majorHAnsi" w:hAnsiTheme="majorHAnsi" w:cstheme="majorHAnsi"/>
          <w:lang w:val="en-US"/>
        </w:rPr>
        <w:t xml:space="preserve"> Tipperary LCDC / STDC / NTDC / Tipperary County Council</w:t>
      </w:r>
      <w:r w:rsidRPr="00FB5D80">
        <w:rPr>
          <w:rFonts w:asciiTheme="majorHAnsi" w:hAnsiTheme="majorHAnsi" w:cstheme="majorHAnsi"/>
          <w:sz w:val="20"/>
          <w:szCs w:val="20"/>
          <w:lang w:val="en-US"/>
        </w:rPr>
        <w:t xml:space="preserve"> </w:t>
      </w:r>
      <w:r w:rsidRPr="00FB5D80">
        <w:rPr>
          <w:rFonts w:asciiTheme="majorHAnsi" w:hAnsiTheme="majorHAnsi" w:cstheme="majorHAnsi"/>
          <w:sz w:val="20"/>
          <w:szCs w:val="20"/>
        </w:rPr>
        <w:t xml:space="preserve">and those organisations listed below: </w:t>
      </w:r>
    </w:p>
    <w:p w14:paraId="031C3F5B" w14:textId="593E15C1"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r w:rsidRPr="00FB5D80">
        <w:rPr>
          <w:rFonts w:asciiTheme="majorHAnsi" w:hAnsiTheme="majorHAnsi" w:cstheme="majorHAnsi"/>
          <w:sz w:val="20"/>
          <w:szCs w:val="20"/>
          <w:lang w:val="en-US"/>
        </w:rPr>
        <w:t xml:space="preserve">Evaluation Committee of </w:t>
      </w:r>
      <w:r w:rsidR="007253A7" w:rsidRPr="00FB5D80">
        <w:rPr>
          <w:rFonts w:asciiTheme="majorHAnsi" w:hAnsiTheme="majorHAnsi" w:cstheme="majorHAnsi"/>
          <w:sz w:val="20"/>
          <w:szCs w:val="20"/>
          <w:lang w:val="en-US"/>
        </w:rPr>
        <w:t>Tipperary LCDC</w:t>
      </w:r>
      <w:r w:rsidRPr="00FB5D80">
        <w:rPr>
          <w:rFonts w:asciiTheme="majorHAnsi" w:hAnsiTheme="majorHAnsi" w:cstheme="majorHAnsi"/>
          <w:sz w:val="20"/>
          <w:szCs w:val="20"/>
          <w:lang w:val="en-US"/>
        </w:rPr>
        <w:t>;</w:t>
      </w:r>
    </w:p>
    <w:p w14:paraId="6DB74359" w14:textId="77777777"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r w:rsidRPr="00FB5D80">
        <w:rPr>
          <w:rFonts w:asciiTheme="majorHAnsi" w:hAnsiTheme="majorHAnsi" w:cstheme="majorHAnsi"/>
          <w:sz w:val="20"/>
          <w:szCs w:val="20"/>
          <w:lang w:val="en-US"/>
        </w:rPr>
        <w:t>The Department of Agriculture, Food &amp; the Marine;</w:t>
      </w:r>
    </w:p>
    <w:p w14:paraId="2A9F9D81" w14:textId="77777777"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proofErr w:type="spellStart"/>
      <w:r w:rsidRPr="00FB5D80">
        <w:rPr>
          <w:rFonts w:asciiTheme="majorHAnsi" w:hAnsiTheme="majorHAnsi" w:cstheme="majorHAnsi"/>
          <w:sz w:val="20"/>
          <w:szCs w:val="20"/>
          <w:lang w:val="en-US"/>
        </w:rPr>
        <w:t>Pobal</w:t>
      </w:r>
      <w:proofErr w:type="spellEnd"/>
      <w:r w:rsidRPr="00FB5D80">
        <w:rPr>
          <w:rFonts w:asciiTheme="majorHAnsi" w:hAnsiTheme="majorHAnsi" w:cstheme="majorHAnsi"/>
          <w:sz w:val="20"/>
          <w:szCs w:val="20"/>
          <w:lang w:val="en-US"/>
        </w:rPr>
        <w:t>;</w:t>
      </w:r>
    </w:p>
    <w:p w14:paraId="486A251F" w14:textId="77777777"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r w:rsidRPr="00FB5D80">
        <w:rPr>
          <w:rFonts w:asciiTheme="majorHAnsi" w:hAnsiTheme="majorHAnsi" w:cstheme="majorHAnsi"/>
          <w:sz w:val="20"/>
          <w:szCs w:val="20"/>
          <w:lang w:val="en-US"/>
        </w:rPr>
        <w:t>E.U. Commission and E.U. Court of Auditors;</w:t>
      </w:r>
    </w:p>
    <w:p w14:paraId="2B1EE623" w14:textId="77777777"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r w:rsidRPr="00FB5D80">
        <w:rPr>
          <w:rFonts w:asciiTheme="majorHAnsi" w:hAnsiTheme="majorHAnsi" w:cstheme="majorHAnsi"/>
          <w:sz w:val="20"/>
          <w:szCs w:val="20"/>
          <w:lang w:val="en-US"/>
        </w:rPr>
        <w:t>Comptroller and Auditor General and any other Government Department or Agency;</w:t>
      </w:r>
    </w:p>
    <w:p w14:paraId="5B6F9851" w14:textId="77777777" w:rsidR="00211B01" w:rsidRPr="00FB5D80" w:rsidRDefault="00211B01" w:rsidP="00211B01">
      <w:pPr>
        <w:pStyle w:val="ListParagraph"/>
        <w:numPr>
          <w:ilvl w:val="0"/>
          <w:numId w:val="3"/>
        </w:numPr>
        <w:spacing w:after="200"/>
        <w:jc w:val="both"/>
        <w:rPr>
          <w:rFonts w:asciiTheme="majorHAnsi" w:hAnsiTheme="majorHAnsi" w:cstheme="majorHAnsi"/>
          <w:sz w:val="20"/>
          <w:szCs w:val="20"/>
          <w:lang w:val="en-US"/>
        </w:rPr>
      </w:pPr>
      <w:r w:rsidRPr="00FB5D80">
        <w:rPr>
          <w:rFonts w:asciiTheme="majorHAnsi" w:hAnsiTheme="majorHAnsi" w:cstheme="majorHAnsi"/>
          <w:sz w:val="20"/>
          <w:szCs w:val="20"/>
          <w:lang w:val="en-US"/>
        </w:rPr>
        <w:t>Accreditation Body.</w:t>
      </w:r>
    </w:p>
    <w:p w14:paraId="63333FD4" w14:textId="36FF914C"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hAnsiTheme="majorHAnsi" w:cstheme="majorHAnsi"/>
          <w:sz w:val="20"/>
          <w:szCs w:val="20"/>
        </w:rPr>
        <w:t>but only where there is a valid legal basis to do so. The purpose of this sharing of data is for processing purposes, audit, evaluation purposes, controls relating to the legislation underpinning all Rural Development measures, as required by CAP EU Regulations, including Regulations (EU) 2021/2115 as well as relevant secondary legislation. Article 151 (1) of Regulation (EU) 2021/2115 and Article 1</w:t>
      </w:r>
      <w:r w:rsidR="00236A61" w:rsidRPr="00FB5D80">
        <w:rPr>
          <w:rFonts w:asciiTheme="majorHAnsi" w:hAnsiTheme="majorHAnsi" w:cstheme="majorHAnsi"/>
          <w:sz w:val="20"/>
          <w:szCs w:val="20"/>
        </w:rPr>
        <w:t>01 of Regulation (EU) 2021/2116</w:t>
      </w:r>
      <w:r w:rsidRPr="00FB5D80">
        <w:rPr>
          <w:rFonts w:asciiTheme="majorHAnsi" w:hAnsiTheme="majorHAnsi" w:cstheme="majorHAnsi"/>
          <w:sz w:val="20"/>
          <w:szCs w:val="20"/>
        </w:rPr>
        <w:t xml:space="preserve">. </w:t>
      </w:r>
      <w:r w:rsidR="00A13DA8">
        <w:rPr>
          <w:rFonts w:asciiTheme="majorHAnsi" w:hAnsiTheme="majorHAnsi" w:cstheme="majorHAnsi"/>
          <w:sz w:val="20"/>
          <w:szCs w:val="20"/>
        </w:rPr>
        <w:t>DRCDG</w:t>
      </w:r>
      <w:r w:rsidRPr="00FB5D80">
        <w:rPr>
          <w:rFonts w:asciiTheme="majorHAnsi" w:hAnsiTheme="majorHAnsi" w:cstheme="majorHAnsi"/>
          <w:sz w:val="20"/>
          <w:szCs w:val="20"/>
        </w:rPr>
        <w:t>,</w:t>
      </w:r>
      <w:r w:rsidRPr="00FB5D80">
        <w:rPr>
          <w:rFonts w:asciiTheme="majorHAnsi" w:hAnsiTheme="majorHAnsi" w:cstheme="majorHAnsi"/>
          <w:iCs/>
          <w:sz w:val="20"/>
          <w:szCs w:val="20"/>
          <w:lang w:val="en-US"/>
        </w:rPr>
        <w:t xml:space="preserve"> </w:t>
      </w:r>
      <w:r w:rsidR="007253A7" w:rsidRPr="00FB5D80">
        <w:rPr>
          <w:rFonts w:asciiTheme="majorHAnsi" w:hAnsiTheme="majorHAnsi" w:cstheme="majorHAnsi"/>
          <w:lang w:val="en-US"/>
        </w:rPr>
        <w:t>Tipperary LCDC / STDC / NTDC / Tipperary County Council</w:t>
      </w:r>
      <w:r w:rsidR="007253A7" w:rsidRPr="00FB5D80">
        <w:rPr>
          <w:rFonts w:asciiTheme="majorHAnsi" w:hAnsiTheme="majorHAnsi" w:cstheme="majorHAnsi"/>
          <w:sz w:val="20"/>
          <w:szCs w:val="20"/>
        </w:rPr>
        <w:t xml:space="preserve"> </w:t>
      </w:r>
      <w:r w:rsidRPr="00FB5D80">
        <w:rPr>
          <w:rFonts w:asciiTheme="majorHAnsi" w:hAnsiTheme="majorHAnsi" w:cstheme="majorHAnsi"/>
          <w:sz w:val="20"/>
          <w:szCs w:val="20"/>
        </w:rPr>
        <w:t>will not otherwise release any information received as part of this application except as may be required by law, including under the Freedom of Information Act 2014.</w:t>
      </w:r>
    </w:p>
    <w:p w14:paraId="40249124" w14:textId="1745B43D"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hAnsiTheme="majorHAnsi" w:cstheme="majorHAnsi"/>
          <w:sz w:val="20"/>
          <w:szCs w:val="20"/>
        </w:rPr>
        <w:t xml:space="preserve">Personal data may be used for statistical, research and analysis purposes in some circumstances, but will only be done so in compliance with the Data Protection legislation in force. Data used for such purposes will be </w:t>
      </w:r>
      <w:r w:rsidRPr="00FB5D80">
        <w:rPr>
          <w:rFonts w:asciiTheme="majorHAnsi" w:hAnsiTheme="majorHAnsi" w:cstheme="majorHAnsi"/>
          <w:sz w:val="20"/>
          <w:szCs w:val="20"/>
        </w:rPr>
        <w:lastRenderedPageBreak/>
        <w:t xml:space="preserve">pseudonymised (masked) or anonymised, as appropriate, to protect the security and confidentiality of the data. The use of the data in this way may facilitate </w:t>
      </w:r>
      <w:r w:rsidR="00A13DA8">
        <w:rPr>
          <w:rFonts w:asciiTheme="majorHAnsi" w:hAnsiTheme="majorHAnsi" w:cstheme="majorHAnsi"/>
          <w:sz w:val="20"/>
          <w:szCs w:val="20"/>
        </w:rPr>
        <w:t>DRCDG</w:t>
      </w:r>
      <w:r w:rsidRPr="00FB5D80">
        <w:rPr>
          <w:rFonts w:asciiTheme="majorHAnsi" w:hAnsiTheme="majorHAnsi" w:cstheme="majorHAnsi"/>
          <w:sz w:val="20"/>
          <w:szCs w:val="20"/>
        </w:rPr>
        <w:t xml:space="preserve"> in informing policy decisions into the future.</w:t>
      </w:r>
    </w:p>
    <w:p w14:paraId="55E0E5D9" w14:textId="37661058"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hAnsiTheme="majorHAnsi" w:cstheme="majorHAnsi"/>
          <w:sz w:val="20"/>
          <w:szCs w:val="20"/>
        </w:rPr>
        <w:t xml:space="preserve">As part of the LEADER programme, if you are approved into the LEADER programme, you may be requested by </w:t>
      </w:r>
      <w:r w:rsidR="00A13DA8">
        <w:rPr>
          <w:rFonts w:asciiTheme="majorHAnsi" w:hAnsiTheme="majorHAnsi" w:cstheme="majorHAnsi"/>
          <w:sz w:val="20"/>
          <w:szCs w:val="20"/>
        </w:rPr>
        <w:t>DRCDG</w:t>
      </w:r>
      <w:r w:rsidRPr="00FB5D80">
        <w:rPr>
          <w:rFonts w:asciiTheme="majorHAnsi"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r w:rsidRPr="00FB5D80">
        <w:rPr>
          <w:rFonts w:asciiTheme="majorHAnsi" w:hAnsiTheme="majorHAnsi" w:cstheme="majorHAnsi"/>
          <w:sz w:val="20"/>
          <w:szCs w:val="20"/>
        </w:rPr>
        <w:t>, to supply data in relation to your participation in the LEADER programme and facilitate on-site inspections/assessments, where required for the purpose of assessment, verification, evaluation or research purposes as provided for under the Regulations (EU Regulation 2021/2116). Not to supply such information may invalidate/cancel your application.</w:t>
      </w:r>
    </w:p>
    <w:p w14:paraId="2FDE9285" w14:textId="1A14C9EF"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hAnsiTheme="majorHAnsi" w:cstheme="majorHAnsi"/>
          <w:sz w:val="20"/>
          <w:szCs w:val="20"/>
        </w:rPr>
        <w:t xml:space="preserve">Retention Period: Personal data, data submitted in support of the EOI by the data subject under the LEADER programme will only be retained by </w:t>
      </w:r>
      <w:r w:rsidR="00A13DA8">
        <w:rPr>
          <w:rFonts w:asciiTheme="majorHAnsi" w:hAnsiTheme="majorHAnsi" w:cstheme="majorHAnsi"/>
          <w:sz w:val="20"/>
          <w:szCs w:val="20"/>
        </w:rPr>
        <w:t>DRCDG</w:t>
      </w:r>
      <w:r w:rsidRPr="00FB5D80">
        <w:rPr>
          <w:rFonts w:asciiTheme="majorHAnsi"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r w:rsidRPr="00FB5D80">
        <w:rPr>
          <w:rFonts w:asciiTheme="majorHAnsi" w:hAnsiTheme="majorHAnsi" w:cstheme="majorHAnsi"/>
          <w:sz w:val="20"/>
          <w:szCs w:val="20"/>
          <w:lang w:val="en-US"/>
        </w:rPr>
        <w:t xml:space="preserve"> </w:t>
      </w:r>
      <w:r w:rsidRPr="00FB5D80">
        <w:rPr>
          <w:rFonts w:asciiTheme="majorHAnsi" w:hAnsiTheme="majorHAnsi" w:cstheme="majorHAnsi"/>
          <w:sz w:val="20"/>
          <w:szCs w:val="20"/>
        </w:rPr>
        <w:t>for the period necessary for the purposes for which the data was collected and processed, or where subject to statutory requirements. Personal data no longer required will be destroyed or deleted in a secure manner in line with internal guidelines or guidelines for destruction received from the National Archives Office or associated permissions received from them.</w:t>
      </w:r>
    </w:p>
    <w:p w14:paraId="08A7C63F" w14:textId="7B31E7AE" w:rsidR="00211B01" w:rsidRPr="00FB5D80" w:rsidRDefault="00211B01" w:rsidP="00211B01">
      <w:pPr>
        <w:spacing w:line="240" w:lineRule="auto"/>
        <w:jc w:val="both"/>
        <w:rPr>
          <w:rFonts w:asciiTheme="majorHAnsi" w:hAnsiTheme="majorHAnsi" w:cstheme="majorHAnsi"/>
          <w:sz w:val="20"/>
          <w:szCs w:val="20"/>
        </w:rPr>
      </w:pPr>
      <w:r w:rsidRPr="00FB5D80">
        <w:rPr>
          <w:rFonts w:asciiTheme="majorHAnsi" w:eastAsia="Times New Roman" w:hAnsiTheme="majorHAnsi" w:cstheme="majorHAnsi"/>
          <w:sz w:val="20"/>
          <w:szCs w:val="20"/>
        </w:rPr>
        <w:t xml:space="preserve">This EOI may also be subject to meeting obligations under the Freedom of Information Act 2014. </w:t>
      </w:r>
      <w:r w:rsidRPr="00FB5D80">
        <w:rPr>
          <w:rFonts w:asciiTheme="majorHAnsi" w:hAnsiTheme="majorHAnsi" w:cstheme="majorHAnsi"/>
          <w:sz w:val="20"/>
          <w:szCs w:val="20"/>
        </w:rPr>
        <w:t xml:space="preserve">The </w:t>
      </w:r>
      <w:r w:rsidR="00A13DA8">
        <w:rPr>
          <w:rFonts w:asciiTheme="majorHAnsi" w:eastAsia="Times New Roman" w:hAnsiTheme="majorHAnsi" w:cstheme="majorHAnsi"/>
          <w:sz w:val="20"/>
          <w:szCs w:val="20"/>
        </w:rPr>
        <w:t>DRCDG</w:t>
      </w:r>
      <w:r w:rsidRPr="00FB5D80">
        <w:rPr>
          <w:rFonts w:asciiTheme="majorHAnsi" w:eastAsia="Times New Roman"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r w:rsidR="007253A7" w:rsidRPr="00FB5D80">
        <w:rPr>
          <w:rFonts w:asciiTheme="majorHAnsi" w:hAnsiTheme="majorHAnsi" w:cstheme="majorHAnsi"/>
          <w:sz w:val="20"/>
          <w:szCs w:val="20"/>
        </w:rPr>
        <w:t xml:space="preserve"> </w:t>
      </w:r>
      <w:r w:rsidRPr="00FB5D80">
        <w:rPr>
          <w:rFonts w:asciiTheme="majorHAnsi" w:hAnsiTheme="majorHAnsi" w:cstheme="majorHAnsi"/>
          <w:sz w:val="20"/>
          <w:szCs w:val="20"/>
        </w:rPr>
        <w:t>retain the right to disclose for the purposes of a request under the Freedom of Information Act 2014 or otherwise, in connection with this EOI:</w:t>
      </w:r>
    </w:p>
    <w:p w14:paraId="276D0EC5" w14:textId="31528964" w:rsidR="00211B01" w:rsidRPr="00FB5D80" w:rsidRDefault="00211B01" w:rsidP="00211B01">
      <w:pPr>
        <w:spacing w:line="240" w:lineRule="auto"/>
        <w:ind w:left="720"/>
        <w:jc w:val="both"/>
        <w:rPr>
          <w:rFonts w:asciiTheme="majorHAnsi" w:hAnsiTheme="majorHAnsi" w:cstheme="majorHAnsi"/>
          <w:sz w:val="20"/>
          <w:szCs w:val="20"/>
        </w:rPr>
      </w:pPr>
      <w:proofErr w:type="spellStart"/>
      <w:r w:rsidRPr="00FB5D80">
        <w:rPr>
          <w:rFonts w:asciiTheme="majorHAnsi" w:hAnsiTheme="majorHAnsi" w:cstheme="majorHAnsi"/>
          <w:sz w:val="20"/>
          <w:szCs w:val="20"/>
        </w:rPr>
        <w:t>i</w:t>
      </w:r>
      <w:proofErr w:type="spellEnd"/>
      <w:r w:rsidRPr="00FB5D80">
        <w:rPr>
          <w:rFonts w:asciiTheme="majorHAnsi" w:hAnsiTheme="majorHAnsi" w:cstheme="majorHAnsi"/>
          <w:sz w:val="20"/>
          <w:szCs w:val="20"/>
        </w:rPr>
        <w:t xml:space="preserve">.  any information supplied by the project promoter/group to the </w:t>
      </w:r>
      <w:r w:rsidR="00A13DA8">
        <w:rPr>
          <w:rFonts w:asciiTheme="majorHAnsi" w:hAnsiTheme="majorHAnsi" w:cstheme="majorHAnsi"/>
          <w:sz w:val="20"/>
          <w:szCs w:val="20"/>
        </w:rPr>
        <w:t>DRCDG</w:t>
      </w:r>
      <w:r w:rsidRPr="00FB5D80">
        <w:rPr>
          <w:rFonts w:asciiTheme="majorHAnsi" w:hAnsiTheme="majorHAnsi" w:cstheme="majorHAnsi"/>
          <w:sz w:val="20"/>
          <w:szCs w:val="20"/>
        </w:rPr>
        <w:t>,</w:t>
      </w:r>
      <w:r w:rsidRPr="00FB5D80">
        <w:rPr>
          <w:rFonts w:asciiTheme="majorHAnsi" w:eastAsia="Times New Roman"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p>
    <w:p w14:paraId="1DDC51AB" w14:textId="71C1E203" w:rsidR="00211B01" w:rsidRDefault="00211B01" w:rsidP="00211B01">
      <w:pPr>
        <w:spacing w:after="0" w:line="240" w:lineRule="auto"/>
        <w:ind w:left="720"/>
        <w:jc w:val="both"/>
        <w:rPr>
          <w:rFonts w:asciiTheme="majorHAnsi" w:hAnsiTheme="majorHAnsi" w:cstheme="majorHAnsi"/>
          <w:sz w:val="20"/>
          <w:szCs w:val="20"/>
        </w:rPr>
      </w:pPr>
      <w:r w:rsidRPr="00FB5D80">
        <w:rPr>
          <w:rFonts w:asciiTheme="majorHAnsi" w:hAnsiTheme="majorHAnsi" w:cstheme="majorHAnsi"/>
          <w:sz w:val="20"/>
          <w:szCs w:val="20"/>
        </w:rPr>
        <w:t xml:space="preserve">ii. any relevant data gathered by the </w:t>
      </w:r>
      <w:r w:rsidR="00A13DA8">
        <w:rPr>
          <w:rFonts w:asciiTheme="majorHAnsi" w:hAnsiTheme="majorHAnsi" w:cstheme="majorHAnsi"/>
          <w:sz w:val="20"/>
          <w:szCs w:val="20"/>
        </w:rPr>
        <w:t>DRCDG</w:t>
      </w:r>
      <w:r w:rsidRPr="00FB5D80">
        <w:rPr>
          <w:rFonts w:asciiTheme="majorHAnsi" w:hAnsiTheme="majorHAnsi" w:cstheme="majorHAnsi"/>
          <w:sz w:val="20"/>
          <w:szCs w:val="20"/>
        </w:rPr>
        <w:t xml:space="preserve">, </w:t>
      </w:r>
      <w:r w:rsidR="007253A7" w:rsidRPr="00FB5D80">
        <w:rPr>
          <w:rFonts w:asciiTheme="majorHAnsi" w:hAnsiTheme="majorHAnsi" w:cstheme="majorHAnsi"/>
          <w:lang w:val="en-US"/>
        </w:rPr>
        <w:t>Tipperary LCDC / STDC / NTDC / Tipperary County Council</w:t>
      </w:r>
      <w:r w:rsidR="007253A7" w:rsidRPr="00FB5D80">
        <w:rPr>
          <w:rFonts w:asciiTheme="majorHAnsi" w:hAnsiTheme="majorHAnsi" w:cstheme="majorHAnsi"/>
          <w:sz w:val="20"/>
          <w:szCs w:val="20"/>
        </w:rPr>
        <w:t xml:space="preserve"> </w:t>
      </w:r>
      <w:r w:rsidRPr="00FB5D80">
        <w:rPr>
          <w:rFonts w:asciiTheme="majorHAnsi" w:hAnsiTheme="majorHAnsi" w:cstheme="majorHAnsi"/>
          <w:sz w:val="20"/>
          <w:szCs w:val="20"/>
        </w:rPr>
        <w:t>in processing this EOI, except where the information is considered to be personal or commercially sensitive.</w:t>
      </w:r>
    </w:p>
    <w:p w14:paraId="30E885A0" w14:textId="77777777" w:rsidR="00C829AC" w:rsidRDefault="00C829AC" w:rsidP="00211B01">
      <w:pPr>
        <w:spacing w:after="0" w:line="240" w:lineRule="auto"/>
        <w:ind w:left="720"/>
        <w:jc w:val="both"/>
        <w:rPr>
          <w:rFonts w:asciiTheme="majorHAnsi" w:hAnsiTheme="majorHAnsi" w:cstheme="majorHAnsi"/>
          <w:sz w:val="20"/>
          <w:szCs w:val="20"/>
        </w:rPr>
      </w:pPr>
    </w:p>
    <w:p w14:paraId="2835C625" w14:textId="53E2C8D6" w:rsidR="00211B01" w:rsidRPr="00FB5D80" w:rsidRDefault="00211B01" w:rsidP="00211B01">
      <w:pPr>
        <w:jc w:val="both"/>
        <w:rPr>
          <w:rFonts w:asciiTheme="majorHAnsi" w:eastAsiaTheme="minorHAnsi" w:hAnsiTheme="majorHAnsi" w:cstheme="majorHAnsi"/>
          <w:sz w:val="24"/>
          <w:szCs w:val="24"/>
        </w:rPr>
      </w:pPr>
    </w:p>
    <w:tbl>
      <w:tblPr>
        <w:tblStyle w:val="TableGrid"/>
        <w:tblW w:w="0" w:type="auto"/>
        <w:tblLook w:val="04A0" w:firstRow="1" w:lastRow="0" w:firstColumn="1" w:lastColumn="0" w:noHBand="0" w:noVBand="1"/>
      </w:tblPr>
      <w:tblGrid>
        <w:gridCol w:w="4043"/>
        <w:gridCol w:w="4973"/>
      </w:tblGrid>
      <w:tr w:rsidR="00211B01" w:rsidRPr="00FB5D80" w14:paraId="7BDBB597" w14:textId="77777777" w:rsidTr="006C5BB0">
        <w:tc>
          <w:tcPr>
            <w:tcW w:w="4106" w:type="dxa"/>
          </w:tcPr>
          <w:p w14:paraId="31FF35AF"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EOI Ref ID</w:t>
            </w:r>
            <w:r w:rsidRPr="00FB5D80">
              <w:rPr>
                <w:rFonts w:asciiTheme="majorHAnsi" w:hAnsiTheme="majorHAnsi" w:cstheme="majorHAnsi"/>
                <w:sz w:val="20"/>
              </w:rPr>
              <w:t>:</w:t>
            </w:r>
            <w:r w:rsidRPr="00FB5D80">
              <w:rPr>
                <w:rFonts w:asciiTheme="majorHAnsi" w:hAnsiTheme="majorHAnsi" w:cstheme="majorHAnsi"/>
                <w:i/>
                <w:sz w:val="20"/>
              </w:rPr>
              <w:t xml:space="preserve"> </w:t>
            </w:r>
            <w:r w:rsidRPr="00FB5D80">
              <w:rPr>
                <w:rFonts w:asciiTheme="majorHAnsi" w:hAnsiTheme="majorHAnsi" w:cstheme="majorHAnsi"/>
                <w:i/>
                <w:sz w:val="16"/>
              </w:rPr>
              <w:t>(Generated from LEADER IT System)</w:t>
            </w:r>
          </w:p>
        </w:tc>
        <w:tc>
          <w:tcPr>
            <w:tcW w:w="5076" w:type="dxa"/>
          </w:tcPr>
          <w:p w14:paraId="26BB55EA" w14:textId="77777777" w:rsidR="00211B01" w:rsidRPr="00FB5D80" w:rsidRDefault="00211B01" w:rsidP="006C5BB0">
            <w:pPr>
              <w:jc w:val="both"/>
              <w:rPr>
                <w:rFonts w:asciiTheme="majorHAnsi" w:eastAsiaTheme="minorHAnsi" w:hAnsiTheme="majorHAnsi" w:cstheme="majorHAnsi"/>
              </w:rPr>
            </w:pPr>
          </w:p>
        </w:tc>
      </w:tr>
      <w:tr w:rsidR="00211B01" w:rsidRPr="00FB5D80" w14:paraId="550E927D" w14:textId="77777777" w:rsidTr="006C5BB0">
        <w:tc>
          <w:tcPr>
            <w:tcW w:w="4106" w:type="dxa"/>
          </w:tcPr>
          <w:p w14:paraId="36D25BEA"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Call Type:</w:t>
            </w:r>
            <w:r w:rsidRPr="00FB5D80">
              <w:rPr>
                <w:rFonts w:asciiTheme="majorHAnsi" w:hAnsiTheme="majorHAnsi" w:cstheme="majorHAnsi"/>
                <w:sz w:val="20"/>
              </w:rPr>
              <w:t xml:space="preserve"> </w:t>
            </w:r>
            <w:r w:rsidRPr="00FB5D80">
              <w:rPr>
                <w:rFonts w:asciiTheme="majorHAnsi" w:hAnsiTheme="majorHAnsi" w:cstheme="majorHAnsi"/>
                <w:i/>
                <w:sz w:val="16"/>
              </w:rPr>
              <w:t>(Rolling / Time Limited)</w:t>
            </w:r>
          </w:p>
        </w:tc>
        <w:tc>
          <w:tcPr>
            <w:tcW w:w="5076" w:type="dxa"/>
          </w:tcPr>
          <w:p w14:paraId="3F1CF5CD" w14:textId="77777777" w:rsidR="00211B01" w:rsidRPr="00FB5D80" w:rsidRDefault="00211B01" w:rsidP="006C5BB0">
            <w:pPr>
              <w:jc w:val="both"/>
              <w:rPr>
                <w:rFonts w:asciiTheme="majorHAnsi" w:eastAsiaTheme="minorHAnsi" w:hAnsiTheme="majorHAnsi" w:cstheme="majorHAnsi"/>
              </w:rPr>
            </w:pPr>
          </w:p>
        </w:tc>
      </w:tr>
      <w:tr w:rsidR="00211B01" w:rsidRPr="00FB5D80" w14:paraId="693529EE" w14:textId="77777777" w:rsidTr="006C5BB0">
        <w:tc>
          <w:tcPr>
            <w:tcW w:w="4106" w:type="dxa"/>
          </w:tcPr>
          <w:p w14:paraId="2B169729"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Main Programme Theme</w:t>
            </w:r>
            <w:r w:rsidRPr="00FB5D80">
              <w:rPr>
                <w:rFonts w:asciiTheme="majorHAnsi" w:hAnsiTheme="majorHAnsi" w:cstheme="majorHAnsi"/>
                <w:sz w:val="20"/>
              </w:rPr>
              <w:t>:</w:t>
            </w:r>
          </w:p>
        </w:tc>
        <w:tc>
          <w:tcPr>
            <w:tcW w:w="5076" w:type="dxa"/>
          </w:tcPr>
          <w:p w14:paraId="1CB1B9E4" w14:textId="77777777" w:rsidR="00211B01" w:rsidRPr="00FB5D80" w:rsidRDefault="00211B01" w:rsidP="006C5BB0">
            <w:pPr>
              <w:jc w:val="both"/>
              <w:rPr>
                <w:rFonts w:asciiTheme="majorHAnsi" w:eastAsiaTheme="minorHAnsi" w:hAnsiTheme="majorHAnsi" w:cstheme="majorHAnsi"/>
              </w:rPr>
            </w:pPr>
          </w:p>
        </w:tc>
      </w:tr>
      <w:tr w:rsidR="00211B01" w:rsidRPr="00FB5D80" w14:paraId="509C295C" w14:textId="77777777" w:rsidTr="006C5BB0">
        <w:trPr>
          <w:trHeight w:val="688"/>
        </w:trPr>
        <w:tc>
          <w:tcPr>
            <w:tcW w:w="4106" w:type="dxa"/>
          </w:tcPr>
          <w:p w14:paraId="379681F4"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LAG Officer Signature:</w:t>
            </w:r>
          </w:p>
        </w:tc>
        <w:tc>
          <w:tcPr>
            <w:tcW w:w="5076" w:type="dxa"/>
          </w:tcPr>
          <w:p w14:paraId="24043619" w14:textId="77777777" w:rsidR="00211B01" w:rsidRPr="00FB5D80" w:rsidRDefault="00211B01" w:rsidP="006C5BB0">
            <w:pPr>
              <w:jc w:val="both"/>
              <w:rPr>
                <w:rFonts w:asciiTheme="majorHAnsi" w:eastAsiaTheme="minorHAnsi" w:hAnsiTheme="majorHAnsi" w:cstheme="majorHAnsi"/>
              </w:rPr>
            </w:pPr>
          </w:p>
        </w:tc>
      </w:tr>
      <w:tr w:rsidR="00211B01" w:rsidRPr="00FB5D80" w14:paraId="73B1F982" w14:textId="77777777" w:rsidTr="006C5BB0">
        <w:tc>
          <w:tcPr>
            <w:tcW w:w="4106" w:type="dxa"/>
          </w:tcPr>
          <w:p w14:paraId="11EB84D1"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Printed name of LAG Officer:</w:t>
            </w:r>
          </w:p>
        </w:tc>
        <w:tc>
          <w:tcPr>
            <w:tcW w:w="5076" w:type="dxa"/>
          </w:tcPr>
          <w:p w14:paraId="135309F7" w14:textId="77777777" w:rsidR="00211B01" w:rsidRPr="00FB5D80" w:rsidRDefault="00211B01" w:rsidP="006C5BB0">
            <w:pPr>
              <w:jc w:val="both"/>
              <w:rPr>
                <w:rFonts w:asciiTheme="majorHAnsi" w:eastAsiaTheme="minorHAnsi" w:hAnsiTheme="majorHAnsi" w:cstheme="majorHAnsi"/>
              </w:rPr>
            </w:pPr>
          </w:p>
        </w:tc>
      </w:tr>
      <w:tr w:rsidR="00211B01" w:rsidRPr="00FB5D80" w14:paraId="0AAA0915" w14:textId="77777777" w:rsidTr="006C5BB0">
        <w:tc>
          <w:tcPr>
            <w:tcW w:w="4106" w:type="dxa"/>
          </w:tcPr>
          <w:p w14:paraId="0DBDD396" w14:textId="77777777" w:rsidR="00211B01" w:rsidRPr="00FB5D80" w:rsidRDefault="00211B01" w:rsidP="006C5BB0">
            <w:pPr>
              <w:rPr>
                <w:rFonts w:asciiTheme="majorHAnsi" w:eastAsiaTheme="minorHAnsi" w:hAnsiTheme="majorHAnsi" w:cstheme="majorHAnsi"/>
                <w:sz w:val="20"/>
              </w:rPr>
            </w:pPr>
            <w:r w:rsidRPr="00FB5D80">
              <w:rPr>
                <w:rFonts w:asciiTheme="majorHAnsi" w:hAnsiTheme="majorHAnsi" w:cstheme="majorHAnsi"/>
                <w:b/>
                <w:sz w:val="20"/>
              </w:rPr>
              <w:t>Date LAG Received form</w:t>
            </w:r>
            <w:r w:rsidRPr="00FB5D80">
              <w:rPr>
                <w:rFonts w:asciiTheme="majorHAnsi" w:hAnsiTheme="majorHAnsi" w:cstheme="majorHAnsi"/>
                <w:sz w:val="20"/>
              </w:rPr>
              <w:t>:</w:t>
            </w:r>
          </w:p>
        </w:tc>
        <w:tc>
          <w:tcPr>
            <w:tcW w:w="5076" w:type="dxa"/>
          </w:tcPr>
          <w:p w14:paraId="466ACF93" w14:textId="77777777" w:rsidR="00211B01" w:rsidRPr="00FB5D80" w:rsidRDefault="00211B01" w:rsidP="006C5BB0">
            <w:pPr>
              <w:jc w:val="both"/>
              <w:rPr>
                <w:rFonts w:asciiTheme="majorHAnsi" w:eastAsiaTheme="minorHAnsi" w:hAnsiTheme="majorHAnsi" w:cstheme="majorHAnsi"/>
              </w:rPr>
            </w:pPr>
          </w:p>
        </w:tc>
      </w:tr>
      <w:tr w:rsidR="00211B01" w:rsidRPr="00FB5D80" w14:paraId="5E766D55" w14:textId="77777777" w:rsidTr="006C5BB0">
        <w:tc>
          <w:tcPr>
            <w:tcW w:w="4106" w:type="dxa"/>
          </w:tcPr>
          <w:p w14:paraId="382B1377" w14:textId="77777777" w:rsidR="00211B01" w:rsidRPr="00FB5D80" w:rsidRDefault="00211B01" w:rsidP="006C5BB0">
            <w:pPr>
              <w:rPr>
                <w:rFonts w:asciiTheme="majorHAnsi" w:hAnsiTheme="majorHAnsi" w:cstheme="majorHAnsi"/>
                <w:b/>
                <w:sz w:val="20"/>
              </w:rPr>
            </w:pPr>
            <w:r w:rsidRPr="00FB5D80">
              <w:rPr>
                <w:rFonts w:asciiTheme="majorHAnsi" w:hAnsiTheme="majorHAnsi" w:cstheme="majorHAnsi"/>
                <w:b/>
                <w:sz w:val="20"/>
              </w:rPr>
              <w:t>LAG Date Stamp:</w:t>
            </w:r>
          </w:p>
          <w:p w14:paraId="679695D8" w14:textId="77777777" w:rsidR="00211B01" w:rsidRPr="00FB5D80" w:rsidRDefault="00211B01" w:rsidP="006C5BB0">
            <w:pPr>
              <w:rPr>
                <w:rFonts w:asciiTheme="majorHAnsi" w:eastAsiaTheme="minorHAnsi" w:hAnsiTheme="majorHAnsi" w:cstheme="majorHAnsi"/>
                <w:sz w:val="20"/>
              </w:rPr>
            </w:pPr>
          </w:p>
        </w:tc>
        <w:tc>
          <w:tcPr>
            <w:tcW w:w="5076" w:type="dxa"/>
          </w:tcPr>
          <w:p w14:paraId="16FF629A" w14:textId="77777777" w:rsidR="00211B01" w:rsidRPr="00FB5D80" w:rsidRDefault="00211B01" w:rsidP="006C5BB0">
            <w:pPr>
              <w:jc w:val="both"/>
              <w:rPr>
                <w:rFonts w:asciiTheme="majorHAnsi" w:eastAsiaTheme="minorHAnsi" w:hAnsiTheme="majorHAnsi" w:cstheme="majorHAnsi"/>
              </w:rPr>
            </w:pPr>
          </w:p>
        </w:tc>
      </w:tr>
    </w:tbl>
    <w:p w14:paraId="004D4959" w14:textId="77777777" w:rsidR="00211B01" w:rsidRPr="00FB5D80" w:rsidRDefault="00211B01" w:rsidP="00211B01">
      <w:pPr>
        <w:jc w:val="both"/>
        <w:rPr>
          <w:rFonts w:asciiTheme="majorHAnsi" w:eastAsiaTheme="minorHAnsi" w:hAnsiTheme="majorHAnsi" w:cstheme="majorHAnsi"/>
          <w:sz w:val="24"/>
          <w:szCs w:val="24"/>
        </w:rPr>
      </w:pPr>
    </w:p>
    <w:p w14:paraId="6441EC9C" w14:textId="77777777" w:rsidR="00FE638A" w:rsidRPr="00FB5D80" w:rsidRDefault="00FE638A" w:rsidP="00211B01">
      <w:pPr>
        <w:spacing w:after="0"/>
        <w:jc w:val="both"/>
        <w:rPr>
          <w:rFonts w:asciiTheme="majorHAnsi" w:hAnsiTheme="majorHAnsi" w:cstheme="majorHAnsi"/>
        </w:rPr>
      </w:pPr>
    </w:p>
    <w:sectPr w:rsidR="00FE638A" w:rsidRPr="00FB5D80">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DEF2D6" w14:textId="77777777" w:rsidR="00F07215" w:rsidRDefault="00F07215" w:rsidP="00F555DA">
      <w:pPr>
        <w:spacing w:after="0" w:line="240" w:lineRule="auto"/>
      </w:pPr>
      <w:r>
        <w:separator/>
      </w:r>
    </w:p>
  </w:endnote>
  <w:endnote w:type="continuationSeparator" w:id="0">
    <w:p w14:paraId="5EBA041A" w14:textId="77777777" w:rsidR="00F07215" w:rsidRDefault="00F07215" w:rsidP="00F555DA">
      <w:pPr>
        <w:spacing w:after="0" w:line="240" w:lineRule="auto"/>
      </w:pPr>
      <w:r>
        <w:continuationSeparator/>
      </w:r>
    </w:p>
  </w:endnote>
  <w:endnote w:type="continuationNotice" w:id="1">
    <w:p w14:paraId="1CFE5ADE" w14:textId="77777777" w:rsidR="00F07215" w:rsidRDefault="00F0721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9D5B3" w14:textId="77777777" w:rsidR="009813DC" w:rsidRDefault="009813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12132595"/>
      <w:docPartObj>
        <w:docPartGallery w:val="Page Numbers (Bottom of Page)"/>
        <w:docPartUnique/>
      </w:docPartObj>
    </w:sdtPr>
    <w:sdtEndPr/>
    <w:sdtContent>
      <w:sdt>
        <w:sdtPr>
          <w:id w:val="-1769616900"/>
          <w:docPartObj>
            <w:docPartGallery w:val="Page Numbers (Top of Page)"/>
            <w:docPartUnique/>
          </w:docPartObj>
        </w:sdtPr>
        <w:sdtEndPr/>
        <w:sdtContent>
          <w:p w14:paraId="4A4193BA" w14:textId="234394C9" w:rsidR="00F555DA" w:rsidRDefault="00CA0C85">
            <w:pPr>
              <w:pStyle w:val="Footer"/>
              <w:jc w:val="right"/>
            </w:pPr>
            <w:r>
              <w:rPr>
                <w:noProof/>
              </w:rPr>
              <w:drawing>
                <wp:anchor distT="0" distB="0" distL="114300" distR="114300" simplePos="0" relativeHeight="251658240" behindDoc="0" locked="0" layoutInCell="1" allowOverlap="1" wp14:anchorId="17B62D28" wp14:editId="1771D00D">
                  <wp:simplePos x="0" y="0"/>
                  <wp:positionH relativeFrom="margin">
                    <wp:align>right</wp:align>
                  </wp:positionH>
                  <wp:positionV relativeFrom="paragraph">
                    <wp:posOffset>-29845</wp:posOffset>
                  </wp:positionV>
                  <wp:extent cx="5731510" cy="394335"/>
                  <wp:effectExtent l="0" t="0" r="2540" b="5715"/>
                  <wp:wrapSquare wrapText="bothSides"/>
                  <wp:docPr id="4" name="Picture 3" descr="Several logos of various brands&#10;&#10;Description automatically generated with medium confidence">
                    <a:extLst xmlns:a="http://schemas.openxmlformats.org/drawingml/2006/main">
                      <a:ext uri="{FF2B5EF4-FFF2-40B4-BE49-F238E27FC236}">
                        <a16:creationId xmlns:a16="http://schemas.microsoft.com/office/drawing/2014/main" id="{0020D320-BBC3-1F13-8610-F5F079A66F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Several logos of various brands&#10;&#10;Description automatically generated with medium confidence">
                            <a:extLst>
                              <a:ext uri="{FF2B5EF4-FFF2-40B4-BE49-F238E27FC236}">
                                <a16:creationId xmlns:a16="http://schemas.microsoft.com/office/drawing/2014/main" id="{0020D320-BBC3-1F13-8610-F5F079A66FE8}"/>
                              </a:ext>
                            </a:extLst>
                          </pic:cNvPr>
                          <pic:cNvPicPr>
                            <a:picLocks noChangeAspect="1"/>
                          </pic:cNvPicPr>
                        </pic:nvPicPr>
                        <pic:blipFill rotWithShape="1">
                          <a:blip r:embed="rId1">
                            <a:extLst>
                              <a:ext uri="{28A0092B-C50C-407E-A947-70E740481C1C}">
                                <a14:useLocalDpi xmlns:a14="http://schemas.microsoft.com/office/drawing/2010/main" val="0"/>
                              </a:ext>
                            </a:extLst>
                          </a:blip>
                          <a:srcRect t="79930" b="9444"/>
                          <a:stretch/>
                        </pic:blipFill>
                        <pic:spPr>
                          <a:xfrm>
                            <a:off x="0" y="0"/>
                            <a:ext cx="5731510" cy="394335"/>
                          </a:xfrm>
                          <a:prstGeom prst="rect">
                            <a:avLst/>
                          </a:prstGeom>
                        </pic:spPr>
                      </pic:pic>
                    </a:graphicData>
                  </a:graphic>
                </wp:anchor>
              </w:drawing>
            </w:r>
          </w:p>
        </w:sdtContent>
      </w:sdt>
    </w:sdtContent>
  </w:sdt>
  <w:p w14:paraId="50CD2AD3" w14:textId="3F7009BC" w:rsidR="00F555DA" w:rsidRDefault="00F555D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C0AC34" w14:textId="77777777" w:rsidR="009813DC" w:rsidRDefault="009813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981DC" w14:textId="77777777" w:rsidR="00F07215" w:rsidRDefault="00F07215" w:rsidP="00F555DA">
      <w:pPr>
        <w:spacing w:after="0" w:line="240" w:lineRule="auto"/>
      </w:pPr>
      <w:r>
        <w:separator/>
      </w:r>
    </w:p>
  </w:footnote>
  <w:footnote w:type="continuationSeparator" w:id="0">
    <w:p w14:paraId="3BCF1E5F" w14:textId="77777777" w:rsidR="00F07215" w:rsidRDefault="00F07215" w:rsidP="00F555DA">
      <w:pPr>
        <w:spacing w:after="0" w:line="240" w:lineRule="auto"/>
      </w:pPr>
      <w:r>
        <w:continuationSeparator/>
      </w:r>
    </w:p>
  </w:footnote>
  <w:footnote w:type="continuationNotice" w:id="1">
    <w:p w14:paraId="37D7B2F1" w14:textId="77777777" w:rsidR="00F07215" w:rsidRDefault="00F0721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5F5F00" w14:textId="77777777" w:rsidR="009813DC" w:rsidRDefault="009813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8ABC0" w14:textId="77777777" w:rsidR="009813DC" w:rsidRDefault="009813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0BCA3" w14:textId="77777777" w:rsidR="009813DC" w:rsidRDefault="009813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D05A1"/>
    <w:multiLevelType w:val="hybridMultilevel"/>
    <w:tmpl w:val="4156FA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589A6656"/>
    <w:multiLevelType w:val="hybridMultilevel"/>
    <w:tmpl w:val="0366C9DA"/>
    <w:lvl w:ilvl="0" w:tplc="84309138">
      <w:start w:val="1"/>
      <w:numFmt w:val="bullet"/>
      <w:lvlText w:val=""/>
      <w:lvlJc w:val="left"/>
      <w:pPr>
        <w:tabs>
          <w:tab w:val="num" w:pos="284"/>
        </w:tabs>
        <w:ind w:left="0" w:firstLine="0"/>
      </w:pPr>
      <w:rPr>
        <w:rFonts w:ascii="Wingdings" w:hAnsi="Wingdings"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 w15:restartNumberingAfterBreak="0">
    <w:nsid w:val="770974D8"/>
    <w:multiLevelType w:val="hybridMultilevel"/>
    <w:tmpl w:val="F8DA4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A195B30"/>
    <w:multiLevelType w:val="hybridMultilevel"/>
    <w:tmpl w:val="15DAA02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4" w15:restartNumberingAfterBreak="0">
    <w:nsid w:val="7D476DC1"/>
    <w:multiLevelType w:val="hybridMultilevel"/>
    <w:tmpl w:val="82C0A77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5DA"/>
    <w:rsid w:val="000435DC"/>
    <w:rsid w:val="000F624F"/>
    <w:rsid w:val="001B5618"/>
    <w:rsid w:val="00211B01"/>
    <w:rsid w:val="00216D02"/>
    <w:rsid w:val="00236A61"/>
    <w:rsid w:val="002C436F"/>
    <w:rsid w:val="004B0E85"/>
    <w:rsid w:val="004F173E"/>
    <w:rsid w:val="00536100"/>
    <w:rsid w:val="005550B8"/>
    <w:rsid w:val="00673363"/>
    <w:rsid w:val="00707011"/>
    <w:rsid w:val="00722B69"/>
    <w:rsid w:val="007253A7"/>
    <w:rsid w:val="00756DCC"/>
    <w:rsid w:val="007C2910"/>
    <w:rsid w:val="007E538A"/>
    <w:rsid w:val="009813DC"/>
    <w:rsid w:val="00A13DA8"/>
    <w:rsid w:val="00B36BB9"/>
    <w:rsid w:val="00B94051"/>
    <w:rsid w:val="00BF4CA7"/>
    <w:rsid w:val="00C829AC"/>
    <w:rsid w:val="00CA0C85"/>
    <w:rsid w:val="00DB4B18"/>
    <w:rsid w:val="00DE26AE"/>
    <w:rsid w:val="00F07215"/>
    <w:rsid w:val="00F555DA"/>
    <w:rsid w:val="00FB5D80"/>
    <w:rsid w:val="00FE63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AF3B6"/>
  <w15:chartTrackingRefBased/>
  <w15:docId w15:val="{CE1FD893-8E62-4163-B5EB-A2F2E27CF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55DA"/>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Dot pt,No Spacing1,List Paragraph Char Char Char,Indicator Text,List Paragraph1,Bullet Style,Numbered Para 1,List Paragraph12,Bullet Points,MAIN CONTENT,F5 List Paragraph,Colorful List - Accent 11,Normal numbered,List Paragraph2"/>
    <w:basedOn w:val="Normal"/>
    <w:link w:val="ListParagraphChar"/>
    <w:uiPriority w:val="34"/>
    <w:qFormat/>
    <w:rsid w:val="00F555DA"/>
    <w:pPr>
      <w:spacing w:after="0" w:line="240" w:lineRule="auto"/>
      <w:ind w:left="720"/>
      <w:contextualSpacing/>
    </w:pPr>
    <w:rPr>
      <w:rFonts w:cs="Calibri"/>
    </w:rPr>
  </w:style>
  <w:style w:type="character" w:customStyle="1" w:styleId="ListParagraphChar">
    <w:name w:val="List Paragraph Char"/>
    <w:aliases w:val="Dot pt Char,No Spacing1 Char,List Paragraph Char Char Char Char,Indicator Text Char,List Paragraph1 Char,Bullet Style Char,Numbered Para 1 Char,List Paragraph12 Char,Bullet Points Char,MAIN CONTENT Char,F5 List Paragraph Char"/>
    <w:basedOn w:val="DefaultParagraphFont"/>
    <w:link w:val="ListParagraph"/>
    <w:uiPriority w:val="34"/>
    <w:qFormat/>
    <w:locked/>
    <w:rsid w:val="00F555DA"/>
    <w:rPr>
      <w:rFonts w:ascii="Calibri" w:eastAsia="Calibri" w:hAnsi="Calibri" w:cs="Calibri"/>
    </w:rPr>
  </w:style>
  <w:style w:type="table" w:styleId="TableGrid">
    <w:name w:val="Table Grid"/>
    <w:basedOn w:val="TableNormal"/>
    <w:uiPriority w:val="39"/>
    <w:rsid w:val="00F555DA"/>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next w:val="Normal"/>
    <w:link w:val="TitleChar"/>
    <w:uiPriority w:val="10"/>
    <w:unhideWhenUsed/>
    <w:qFormat/>
    <w:rsid w:val="00F555DA"/>
    <w:pPr>
      <w:spacing w:after="0" w:line="660" w:lineRule="exact"/>
      <w:contextualSpacing/>
    </w:pPr>
    <w:rPr>
      <w:rFonts w:ascii="Arial" w:eastAsiaTheme="majorEastAsia" w:hAnsi="Arial" w:cstheme="majorBidi"/>
      <w:b/>
      <w:bCs/>
      <w:color w:val="004E46"/>
      <w:kern w:val="28"/>
      <w:sz w:val="60"/>
      <w:szCs w:val="56"/>
      <w:lang w:val="en-US" w:eastAsia="ja-JP"/>
    </w:rPr>
  </w:style>
  <w:style w:type="character" w:customStyle="1" w:styleId="TitleChar">
    <w:name w:val="Title Char"/>
    <w:basedOn w:val="DefaultParagraphFont"/>
    <w:link w:val="Title"/>
    <w:uiPriority w:val="10"/>
    <w:rsid w:val="00F555DA"/>
    <w:rPr>
      <w:rFonts w:ascii="Arial" w:eastAsiaTheme="majorEastAsia" w:hAnsi="Arial" w:cstheme="majorBidi"/>
      <w:b/>
      <w:bCs/>
      <w:color w:val="004E46"/>
      <w:kern w:val="28"/>
      <w:sz w:val="60"/>
      <w:szCs w:val="56"/>
      <w:lang w:val="en-US" w:eastAsia="ja-JP"/>
    </w:rPr>
  </w:style>
  <w:style w:type="paragraph" w:styleId="Header">
    <w:name w:val="header"/>
    <w:basedOn w:val="Normal"/>
    <w:link w:val="HeaderChar"/>
    <w:uiPriority w:val="99"/>
    <w:unhideWhenUsed/>
    <w:rsid w:val="00F555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55DA"/>
    <w:rPr>
      <w:rFonts w:ascii="Calibri" w:eastAsia="Calibri" w:hAnsi="Calibri" w:cs="Times New Roman"/>
    </w:rPr>
  </w:style>
  <w:style w:type="paragraph" w:styleId="Footer">
    <w:name w:val="footer"/>
    <w:basedOn w:val="Normal"/>
    <w:link w:val="FooterChar"/>
    <w:uiPriority w:val="99"/>
    <w:unhideWhenUsed/>
    <w:rsid w:val="00F555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55DA"/>
    <w:rPr>
      <w:rFonts w:ascii="Calibri" w:eastAsia="Calibri" w:hAnsi="Calibri" w:cs="Times New Roman"/>
    </w:rPr>
  </w:style>
  <w:style w:type="table" w:customStyle="1" w:styleId="TableGrid7">
    <w:name w:val="Table Grid7"/>
    <w:basedOn w:val="TableNormal"/>
    <w:next w:val="TableGrid"/>
    <w:uiPriority w:val="59"/>
    <w:rsid w:val="00CA0C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A0C85"/>
    <w:rPr>
      <w:color w:val="0563C1" w:themeColor="hyperlink"/>
      <w:u w:val="single"/>
    </w:rPr>
  </w:style>
  <w:style w:type="character" w:styleId="UnresolvedMention">
    <w:name w:val="Unresolved Mention"/>
    <w:basedOn w:val="DefaultParagraphFont"/>
    <w:uiPriority w:val="99"/>
    <w:semiHidden/>
    <w:unhideWhenUsed/>
    <w:rsid w:val="00CA0C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mailto:lmckeogh@ntdc.i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mailto:rdp@stdc.i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ntdc.i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http://www.stdc.ie" TargetMode="External"/><Relationship Id="rId23" Type="http://schemas.openxmlformats.org/officeDocument/2006/relationships/header" Target="header3.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D5730B75C3F94AA6A13126BB18877A" ma:contentTypeVersion="18" ma:contentTypeDescription="Create a new document." ma:contentTypeScope="" ma:versionID="794fe2814fd6be3ee09f89668fd39c22">
  <xsd:schema xmlns:xsd="http://www.w3.org/2001/XMLSchema" xmlns:xs="http://www.w3.org/2001/XMLSchema" xmlns:p="http://schemas.microsoft.com/office/2006/metadata/properties" xmlns:ns2="fb8f0f98-50a8-49cc-b093-e18fd2e72662" xmlns:ns3="c0a30fd2-77f3-430d-9910-8b3439a565f0" targetNamespace="http://schemas.microsoft.com/office/2006/metadata/properties" ma:root="true" ma:fieldsID="092c7b94c57b0ebb81068b3696b670f4" ns2:_="" ns3:_="">
    <xsd:import namespace="fb8f0f98-50a8-49cc-b093-e18fd2e72662"/>
    <xsd:import namespace="c0a30fd2-77f3-430d-9910-8b3439a565f0"/>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8f0f98-50a8-49cc-b093-e18fd2e726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5ddff14-8b58-4477-aa38-4d66bfa0139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a30fd2-77f3-430d-9910-8b3439a565f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8a4fbbd-58ab-4fef-ac97-68b4024724b2}" ma:internalName="TaxCatchAll" ma:showField="CatchAllData" ma:web="c0a30fd2-77f3-430d-9910-8b3439a565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0a30fd2-77f3-430d-9910-8b3439a565f0" xsi:nil="true"/>
    <lcf76f155ced4ddcb4097134ff3c332f xmlns="fb8f0f98-50a8-49cc-b093-e18fd2e7266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DBB8A3-B2F8-472D-8BA3-00392366E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8f0f98-50a8-49cc-b093-e18fd2e72662"/>
    <ds:schemaRef ds:uri="c0a30fd2-77f3-430d-9910-8b3439a565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72DDDD-7C9C-4A7A-858C-ECA91B046DB7}">
  <ds:schemaRefs>
    <ds:schemaRef ds:uri="http://schemas.microsoft.com/sharepoint/v3/contenttype/forms"/>
  </ds:schemaRefs>
</ds:datastoreItem>
</file>

<file path=customXml/itemProps3.xml><?xml version="1.0" encoding="utf-8"?>
<ds:datastoreItem xmlns:ds="http://schemas.openxmlformats.org/officeDocument/2006/customXml" ds:itemID="{67E6061D-66EC-4005-84A9-650AF187D92B}">
  <ds:schemaRefs>
    <ds:schemaRef ds:uri="http://purl.org/dc/terms/"/>
    <ds:schemaRef ds:uri="c0a30fd2-77f3-430d-9910-8b3439a565f0"/>
    <ds:schemaRef ds:uri="http://schemas.openxmlformats.org/package/2006/metadata/core-properties"/>
    <ds:schemaRef ds:uri="http://schemas.microsoft.com/office/2006/documentManagement/types"/>
    <ds:schemaRef ds:uri="http://purl.org/dc/elements/1.1/"/>
    <ds:schemaRef ds:uri="http://purl.org/dc/dcmitype/"/>
    <ds:schemaRef ds:uri="http://schemas.microsoft.com/office/infopath/2007/PartnerControls"/>
    <ds:schemaRef ds:uri="fb8f0f98-50a8-49cc-b093-e18fd2e72662"/>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1317</Words>
  <Characters>7511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PER</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Lavelle (DRCD)</dc:creator>
  <cp:keywords/>
  <dc:description/>
  <cp:lastModifiedBy>Kavanagh, Valerie</cp:lastModifiedBy>
  <cp:revision>2</cp:revision>
  <cp:lastPrinted>2024-11-19T16:08:00Z</cp:lastPrinted>
  <dcterms:created xsi:type="dcterms:W3CDTF">2025-07-30T09:46:00Z</dcterms:created>
  <dcterms:modified xsi:type="dcterms:W3CDTF">2025-07-30T09:46:00Z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_FileTopics">
    <vt:lpwstr>13;#Grants|3d5c7e3d-27e1-4180-b47e-3b60f6f15d44</vt:lpwstr>
  </property>
  <property fmtid="{D5CDD505-2E9C-101B-9397-08002B2CF9AE}" pid="3" name="eDocs_SecurityClassification">
    <vt:lpwstr>3;#Unclassified|633aad03-fabf-442b-85c7-8209b03da9f6</vt:lpwstr>
  </property>
  <property fmtid="{D5CDD505-2E9C-101B-9397-08002B2CF9AE}" pid="4" name="eDocs_DocumentTopics">
    <vt:lpwstr/>
  </property>
  <property fmtid="{D5CDD505-2E9C-101B-9397-08002B2CF9AE}" pid="5" name="eDocs_Year">
    <vt:lpwstr>7;#2022|eac5391f-90f9-4da8-b8a4-638e16eca734</vt:lpwstr>
  </property>
  <property fmtid="{D5CDD505-2E9C-101B-9397-08002B2CF9AE}" pid="6" name="eDocs_SeriesSubSeries">
    <vt:lpwstr>2;#002|20dd5ae5-e6f7-46f8-b9e5-215aad1991b6</vt:lpwstr>
  </property>
  <property fmtid="{D5CDD505-2E9C-101B-9397-08002B2CF9AE}" pid="7" name="_dlc_policyId">
    <vt:lpwstr/>
  </property>
  <property fmtid="{D5CDD505-2E9C-101B-9397-08002B2CF9AE}" pid="8" name="ItemRetentionFormula">
    <vt:lpwstr/>
  </property>
  <property fmtid="{D5CDD505-2E9C-101B-9397-08002B2CF9AE}" pid="9" name="MediaServiceImageTags">
    <vt:lpwstr/>
  </property>
  <property fmtid="{D5CDD505-2E9C-101B-9397-08002B2CF9AE}" pid="10" name="ContentTypeId">
    <vt:lpwstr>0x0101002BD5730B75C3F94AA6A13126BB18877A</vt:lpwstr>
  </property>
</Properties>
</file>