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6CEB1F" w14:textId="5B5E4FB3" w:rsidR="00D560EE" w:rsidRPr="002C7543" w:rsidRDefault="00AD7EE4" w:rsidP="00AD7EE4">
      <w:pPr>
        <w:jc w:val="center"/>
        <w:rPr>
          <w:b/>
          <w:bCs/>
          <w:sz w:val="24"/>
          <w:szCs w:val="24"/>
        </w:rPr>
      </w:pPr>
      <w:r w:rsidRPr="002C7543">
        <w:rPr>
          <w:b/>
          <w:bCs/>
          <w:sz w:val="24"/>
          <w:szCs w:val="24"/>
        </w:rPr>
        <w:t>Carlow win Best Community Wellbeing Initiative in Ireland</w:t>
      </w:r>
    </w:p>
    <w:p w14:paraId="5A4494BE" w14:textId="77777777" w:rsidR="00AD7EE4" w:rsidRPr="002C7543" w:rsidRDefault="00AD7EE4">
      <w:pPr>
        <w:rPr>
          <w:sz w:val="24"/>
          <w:szCs w:val="24"/>
        </w:rPr>
      </w:pPr>
    </w:p>
    <w:p w14:paraId="2FB73333" w14:textId="21EB4862" w:rsidR="00EC73B5" w:rsidRPr="00F76C43" w:rsidRDefault="00D560EE" w:rsidP="00CA3314">
      <w:pPr>
        <w:jc w:val="both"/>
        <w:rPr>
          <w:sz w:val="24"/>
          <w:szCs w:val="24"/>
        </w:rPr>
      </w:pPr>
      <w:r w:rsidRPr="00F76C43">
        <w:rPr>
          <w:sz w:val="24"/>
          <w:szCs w:val="24"/>
        </w:rPr>
        <w:t xml:space="preserve">A unique community wellbeing initiative aimed at supporting health, safety and wellbeing of the farming community in Carlow, has been named overall winner of an All-Ireland Competition. </w:t>
      </w:r>
      <w:proofErr w:type="gramStart"/>
      <w:r w:rsidRPr="00F76C43">
        <w:rPr>
          <w:sz w:val="24"/>
          <w:szCs w:val="24"/>
        </w:rPr>
        <w:t>The LAMA (Local Authority Members Association) Community and Council Awards,</w:t>
      </w:r>
      <w:proofErr w:type="gramEnd"/>
      <w:r w:rsidRPr="00F76C43">
        <w:rPr>
          <w:sz w:val="24"/>
          <w:szCs w:val="24"/>
        </w:rPr>
        <w:t xml:space="preserve"> took place in </w:t>
      </w:r>
      <w:proofErr w:type="spellStart"/>
      <w:r w:rsidRPr="00F76C43">
        <w:rPr>
          <w:sz w:val="24"/>
          <w:szCs w:val="24"/>
        </w:rPr>
        <w:t>Rochestown</w:t>
      </w:r>
      <w:proofErr w:type="spellEnd"/>
      <w:r w:rsidRPr="00F76C43">
        <w:rPr>
          <w:sz w:val="24"/>
          <w:szCs w:val="24"/>
        </w:rPr>
        <w:t xml:space="preserve"> Park Hotel, Cork on Saturday. </w:t>
      </w:r>
    </w:p>
    <w:p w14:paraId="1EFD094A" w14:textId="77777777" w:rsidR="002C7543" w:rsidRPr="00F76C43" w:rsidRDefault="002C7543" w:rsidP="00CA3314">
      <w:pPr>
        <w:spacing w:before="100" w:beforeAutospacing="1" w:after="100" w:afterAutospacing="1"/>
        <w:jc w:val="both"/>
        <w:rPr>
          <w:rFonts w:cs="Calibri"/>
          <w:kern w:val="0"/>
          <w:sz w:val="24"/>
          <w:szCs w:val="24"/>
          <w:lang w:eastAsia="en-IE"/>
          <w14:ligatures w14:val="none"/>
        </w:rPr>
      </w:pPr>
      <w:r w:rsidRPr="00F76C43">
        <w:rPr>
          <w:sz w:val="24"/>
          <w:szCs w:val="24"/>
        </w:rPr>
        <w:t xml:space="preserve">Nominated by Cllr Andrea Dalton, the Carlow Farmer Wellbeing initiative </w:t>
      </w:r>
      <w:r w:rsidRPr="00F76C43">
        <w:rPr>
          <w:rFonts w:cs="Calibri"/>
          <w:kern w:val="0"/>
          <w:sz w:val="24"/>
          <w:szCs w:val="24"/>
          <w:lang w:eastAsia="en-IE"/>
          <w14:ligatures w14:val="none"/>
        </w:rPr>
        <w:t xml:space="preserve">was specifically designed to address the health, wellbeing and safety challenges faced by the farming community in Carlow. The initiative offered a range of services and advice aimed at improving mental wellbeing, physical health and overall </w:t>
      </w:r>
      <w:proofErr w:type="spellStart"/>
      <w:r w:rsidRPr="00F76C43">
        <w:rPr>
          <w:rFonts w:cs="Calibri"/>
          <w:kern w:val="0"/>
          <w:sz w:val="24"/>
          <w:szCs w:val="24"/>
          <w:lang w:eastAsia="en-IE"/>
          <w14:ligatures w14:val="none"/>
        </w:rPr>
        <w:t>self care</w:t>
      </w:r>
      <w:proofErr w:type="spellEnd"/>
      <w:r w:rsidRPr="00F76C43">
        <w:rPr>
          <w:rFonts w:cs="Calibri"/>
          <w:kern w:val="0"/>
          <w:sz w:val="24"/>
          <w:szCs w:val="24"/>
          <w:lang w:eastAsia="en-IE"/>
          <w14:ligatures w14:val="none"/>
        </w:rPr>
        <w:t xml:space="preserve"> in the farming environment. </w:t>
      </w:r>
    </w:p>
    <w:p w14:paraId="0A9A90EE" w14:textId="5BEDA14D" w:rsidR="000C6D68" w:rsidRPr="00F76C43" w:rsidRDefault="002645EA" w:rsidP="00CA3314">
      <w:pPr>
        <w:spacing w:before="100" w:beforeAutospacing="1" w:after="100" w:afterAutospacing="1"/>
        <w:jc w:val="both"/>
        <w:rPr>
          <w:rFonts w:cs="Calibri"/>
          <w:i/>
          <w:iCs/>
          <w:kern w:val="0"/>
          <w:sz w:val="24"/>
          <w:szCs w:val="24"/>
          <w:lang w:eastAsia="en-IE"/>
          <w14:ligatures w14:val="none"/>
        </w:rPr>
      </w:pPr>
      <w:r w:rsidRPr="00F76C43">
        <w:rPr>
          <w:sz w:val="24"/>
          <w:szCs w:val="24"/>
        </w:rPr>
        <w:t xml:space="preserve">Fergal Browne, Cathaoirleach of Carlow County Council, expressed his excitement about the winning initiative, saying, </w:t>
      </w:r>
      <w:r w:rsidRPr="00F76C43">
        <w:rPr>
          <w:i/>
          <w:iCs/>
          <w:sz w:val="24"/>
          <w:szCs w:val="24"/>
        </w:rPr>
        <w:t>"We're thrilled t</w:t>
      </w:r>
      <w:r w:rsidR="00E0079E" w:rsidRPr="00F76C43">
        <w:rPr>
          <w:i/>
          <w:iCs/>
          <w:sz w:val="24"/>
          <w:szCs w:val="24"/>
        </w:rPr>
        <w:t>hat IPB and LAMA chose to recognise</w:t>
      </w:r>
      <w:r w:rsidRPr="00F76C43">
        <w:rPr>
          <w:i/>
          <w:iCs/>
          <w:sz w:val="24"/>
          <w:szCs w:val="24"/>
        </w:rPr>
        <w:t xml:space="preserve"> this fantastic programme, </w:t>
      </w:r>
      <w:r w:rsidR="00C54B15" w:rsidRPr="00F76C43">
        <w:rPr>
          <w:i/>
          <w:iCs/>
          <w:sz w:val="24"/>
          <w:szCs w:val="24"/>
        </w:rPr>
        <w:t>that engages and</w:t>
      </w:r>
      <w:r w:rsidRPr="00F76C43">
        <w:rPr>
          <w:i/>
          <w:iCs/>
          <w:sz w:val="24"/>
          <w:szCs w:val="24"/>
        </w:rPr>
        <w:t xml:space="preserve"> connect</w:t>
      </w:r>
      <w:r w:rsidR="00C54B15" w:rsidRPr="00F76C43">
        <w:rPr>
          <w:i/>
          <w:iCs/>
          <w:sz w:val="24"/>
          <w:szCs w:val="24"/>
        </w:rPr>
        <w:t>s</w:t>
      </w:r>
      <w:r w:rsidRPr="00F76C43">
        <w:rPr>
          <w:i/>
          <w:iCs/>
          <w:sz w:val="24"/>
          <w:szCs w:val="24"/>
        </w:rPr>
        <w:t xml:space="preserve"> with the farming community across Carlow</w:t>
      </w:r>
      <w:r w:rsidRPr="00F76C43">
        <w:rPr>
          <w:sz w:val="24"/>
          <w:szCs w:val="24"/>
        </w:rPr>
        <w:t xml:space="preserve">. </w:t>
      </w:r>
      <w:r w:rsidR="00E628CC" w:rsidRPr="00F76C43">
        <w:rPr>
          <w:i/>
          <w:iCs/>
          <w:sz w:val="24"/>
          <w:szCs w:val="24"/>
        </w:rPr>
        <w:t xml:space="preserve">The physical and mental health of farmers often gets overlooked as the focus shifts to the demanding responsibilities of running a farm. The pressures of modern farming can lead to increased stress and concerns for both farmers and their families." </w:t>
      </w:r>
      <w:r w:rsidR="00E628CC" w:rsidRPr="00F76C43">
        <w:rPr>
          <w:sz w:val="24"/>
          <w:szCs w:val="24"/>
        </w:rPr>
        <w:t>He added,</w:t>
      </w:r>
      <w:r w:rsidR="00E628CC" w:rsidRPr="00F76C43">
        <w:rPr>
          <w:i/>
          <w:iCs/>
          <w:sz w:val="24"/>
          <w:szCs w:val="24"/>
        </w:rPr>
        <w:t xml:space="preserve"> "Through this </w:t>
      </w:r>
      <w:r w:rsidR="000D22FC" w:rsidRPr="00F76C43">
        <w:rPr>
          <w:i/>
          <w:iCs/>
          <w:sz w:val="24"/>
          <w:szCs w:val="24"/>
        </w:rPr>
        <w:t>initiative</w:t>
      </w:r>
      <w:r w:rsidR="00E628CC" w:rsidRPr="00F76C43">
        <w:rPr>
          <w:i/>
          <w:iCs/>
          <w:sz w:val="24"/>
          <w:szCs w:val="24"/>
        </w:rPr>
        <w:t>, our goal is to support the farming community by offering the information and guidance they need to effectively manage these challenges in the best way possible."</w:t>
      </w:r>
    </w:p>
    <w:p w14:paraId="54B0DE77" w14:textId="7577370B" w:rsidR="002C7543" w:rsidRPr="00F76C43" w:rsidRDefault="002C7543" w:rsidP="00CA3314">
      <w:pPr>
        <w:spacing w:before="100" w:beforeAutospacing="1" w:after="100" w:afterAutospacing="1" w:line="240" w:lineRule="auto"/>
        <w:jc w:val="both"/>
        <w:rPr>
          <w:rFonts w:cs="Calibri"/>
          <w:kern w:val="0"/>
          <w:sz w:val="24"/>
          <w:szCs w:val="24"/>
          <w:lang w:eastAsia="en-IE"/>
          <w14:ligatures w14:val="none"/>
        </w:rPr>
      </w:pPr>
      <w:r w:rsidRPr="00F76C43">
        <w:rPr>
          <w:rFonts w:cs="Calibri"/>
          <w:kern w:val="0"/>
          <w:sz w:val="24"/>
          <w:szCs w:val="24"/>
          <w:lang w:eastAsia="en-IE"/>
          <w14:ligatures w14:val="none"/>
        </w:rPr>
        <w:t xml:space="preserve">The </w:t>
      </w:r>
      <w:r w:rsidR="00CA3314" w:rsidRPr="00F76C43">
        <w:rPr>
          <w:rFonts w:cs="Calibri"/>
          <w:kern w:val="0"/>
          <w:sz w:val="24"/>
          <w:szCs w:val="24"/>
          <w:lang w:eastAsia="en-IE"/>
          <w14:ligatures w14:val="none"/>
        </w:rPr>
        <w:t xml:space="preserve">Carlow County Council led </w:t>
      </w:r>
      <w:r w:rsidRPr="00F76C43">
        <w:rPr>
          <w:rFonts w:cs="Calibri"/>
          <w:kern w:val="0"/>
          <w:sz w:val="24"/>
          <w:szCs w:val="24"/>
          <w:lang w:eastAsia="en-IE"/>
          <w14:ligatures w14:val="none"/>
        </w:rPr>
        <w:t>initiative provided a safe, familiar, and comfortable space for engagement. The programme included five tailored information-sharing sessions and a comprehensive Farmer Wellbeing Day, offering:</w:t>
      </w:r>
    </w:p>
    <w:p w14:paraId="20535A77" w14:textId="77777777" w:rsidR="002C7543" w:rsidRPr="00F76C43" w:rsidRDefault="002C7543" w:rsidP="00CA3314">
      <w:pPr>
        <w:numPr>
          <w:ilvl w:val="0"/>
          <w:numId w:val="1"/>
        </w:numPr>
        <w:spacing w:before="100" w:beforeAutospacing="1" w:after="100" w:afterAutospacing="1" w:line="240" w:lineRule="auto"/>
        <w:jc w:val="both"/>
        <w:rPr>
          <w:rFonts w:eastAsia="Times New Roman" w:cs="Calibri"/>
          <w:kern w:val="0"/>
          <w:sz w:val="24"/>
          <w:szCs w:val="24"/>
          <w:lang w:eastAsia="en-IE"/>
          <w14:ligatures w14:val="none"/>
        </w:rPr>
      </w:pPr>
      <w:r w:rsidRPr="00F76C43">
        <w:rPr>
          <w:rFonts w:eastAsia="Times New Roman" w:cs="Calibri"/>
          <w:kern w:val="0"/>
          <w:sz w:val="24"/>
          <w:szCs w:val="24"/>
          <w:lang w:eastAsia="en-IE"/>
          <w14:ligatures w14:val="none"/>
        </w:rPr>
        <w:t>Expert-led talks on farm succession and will-making, gambling addiction, managing time and stress, farm safety, and coping with bereavement through sudden death.</w:t>
      </w:r>
    </w:p>
    <w:p w14:paraId="38C25BE6" w14:textId="77777777" w:rsidR="002C7543" w:rsidRPr="00F76C43" w:rsidRDefault="002C7543" w:rsidP="00CA3314">
      <w:pPr>
        <w:numPr>
          <w:ilvl w:val="0"/>
          <w:numId w:val="1"/>
        </w:numPr>
        <w:spacing w:before="100" w:beforeAutospacing="1" w:after="100" w:afterAutospacing="1" w:line="240" w:lineRule="auto"/>
        <w:jc w:val="both"/>
        <w:rPr>
          <w:rFonts w:eastAsia="Times New Roman" w:cs="Calibri"/>
          <w:kern w:val="0"/>
          <w:sz w:val="24"/>
          <w:szCs w:val="24"/>
          <w:lang w:eastAsia="en-IE"/>
          <w14:ligatures w14:val="none"/>
        </w:rPr>
      </w:pPr>
      <w:r w:rsidRPr="00F76C43">
        <w:rPr>
          <w:rFonts w:eastAsia="Times New Roman" w:cs="Calibri"/>
          <w:kern w:val="0"/>
          <w:sz w:val="24"/>
          <w:szCs w:val="24"/>
          <w:lang w:eastAsia="en-IE"/>
          <w14:ligatures w14:val="none"/>
        </w:rPr>
        <w:t>Free health checks by qualified healthcare professionals, providing farmers with an accessible opportunity to monitor their physical wellbeing.</w:t>
      </w:r>
    </w:p>
    <w:p w14:paraId="134C6A23" w14:textId="77777777" w:rsidR="002C7543" w:rsidRPr="00F76C43" w:rsidRDefault="002C7543" w:rsidP="00CA3314">
      <w:pPr>
        <w:numPr>
          <w:ilvl w:val="0"/>
          <w:numId w:val="1"/>
        </w:numPr>
        <w:spacing w:before="100" w:beforeAutospacing="1" w:after="100" w:afterAutospacing="1" w:line="240" w:lineRule="auto"/>
        <w:jc w:val="both"/>
        <w:rPr>
          <w:rFonts w:eastAsia="Times New Roman" w:cs="Calibri"/>
          <w:kern w:val="0"/>
          <w:sz w:val="24"/>
          <w:szCs w:val="24"/>
          <w:lang w:eastAsia="en-IE"/>
          <w14:ligatures w14:val="none"/>
        </w:rPr>
      </w:pPr>
      <w:r w:rsidRPr="00F76C43">
        <w:rPr>
          <w:rFonts w:eastAsia="Times New Roman" w:cs="Calibri"/>
          <w:kern w:val="0"/>
          <w:sz w:val="24"/>
          <w:szCs w:val="24"/>
          <w:lang w:eastAsia="en-IE"/>
          <w14:ligatures w14:val="none"/>
        </w:rPr>
        <w:t xml:space="preserve">Tailored advice from organisations on </w:t>
      </w:r>
      <w:proofErr w:type="spellStart"/>
      <w:r w:rsidRPr="00F76C43">
        <w:rPr>
          <w:rFonts w:eastAsia="Times New Roman" w:cs="Calibri"/>
          <w:kern w:val="0"/>
          <w:sz w:val="24"/>
          <w:szCs w:val="24"/>
          <w:lang w:eastAsia="en-IE"/>
          <w14:ligatures w14:val="none"/>
        </w:rPr>
        <w:t>agri</w:t>
      </w:r>
      <w:proofErr w:type="spellEnd"/>
      <w:r w:rsidRPr="00F76C43">
        <w:rPr>
          <w:rFonts w:eastAsia="Times New Roman" w:cs="Calibri"/>
          <w:kern w:val="0"/>
          <w:sz w:val="24"/>
          <w:szCs w:val="24"/>
          <w:lang w:eastAsia="en-IE"/>
          <w14:ligatures w14:val="none"/>
        </w:rPr>
        <w:t xml:space="preserve"> supports, farm safety, and business practices, alongside practical farming guidance from agricultural experts.</w:t>
      </w:r>
    </w:p>
    <w:p w14:paraId="7590838C" w14:textId="77777777" w:rsidR="002C7543" w:rsidRPr="00F76C43" w:rsidRDefault="002C7543" w:rsidP="00CA3314">
      <w:pPr>
        <w:numPr>
          <w:ilvl w:val="0"/>
          <w:numId w:val="1"/>
        </w:numPr>
        <w:spacing w:before="100" w:beforeAutospacing="1" w:after="100" w:afterAutospacing="1" w:line="240" w:lineRule="auto"/>
        <w:jc w:val="both"/>
        <w:rPr>
          <w:rFonts w:eastAsia="Times New Roman" w:cs="Calibri"/>
          <w:kern w:val="0"/>
          <w:sz w:val="24"/>
          <w:szCs w:val="24"/>
          <w:lang w:eastAsia="en-IE"/>
          <w14:ligatures w14:val="none"/>
        </w:rPr>
      </w:pPr>
      <w:r w:rsidRPr="00F76C43">
        <w:rPr>
          <w:rFonts w:eastAsia="Times New Roman" w:cs="Calibri"/>
          <w:kern w:val="0"/>
          <w:sz w:val="24"/>
          <w:szCs w:val="24"/>
          <w:lang w:eastAsia="en-IE"/>
          <w14:ligatures w14:val="none"/>
        </w:rPr>
        <w:t>Information and opportunities for engagement on wellbeing supports, services and social engagement opportunities.</w:t>
      </w:r>
    </w:p>
    <w:p w14:paraId="441392F6" w14:textId="77777777" w:rsidR="002C7543" w:rsidRPr="00F76C43" w:rsidRDefault="002C7543" w:rsidP="00CA3314">
      <w:pPr>
        <w:numPr>
          <w:ilvl w:val="0"/>
          <w:numId w:val="1"/>
        </w:numPr>
        <w:spacing w:before="100" w:beforeAutospacing="1" w:after="100" w:afterAutospacing="1" w:line="240" w:lineRule="auto"/>
        <w:jc w:val="both"/>
        <w:rPr>
          <w:rFonts w:eastAsia="Times New Roman" w:cs="Calibri"/>
          <w:kern w:val="0"/>
          <w:sz w:val="24"/>
          <w:szCs w:val="24"/>
          <w:lang w:eastAsia="en-IE"/>
          <w14:ligatures w14:val="none"/>
        </w:rPr>
      </w:pPr>
      <w:r w:rsidRPr="00F76C43">
        <w:rPr>
          <w:rFonts w:eastAsia="Times New Roman" w:cs="Calibri"/>
          <w:kern w:val="0"/>
          <w:sz w:val="24"/>
          <w:szCs w:val="24"/>
          <w:lang w:eastAsia="en-IE"/>
          <w14:ligatures w14:val="none"/>
        </w:rPr>
        <w:t>Free haircuts, fostering self-care and promoting a healthy work-life balance.</w:t>
      </w:r>
    </w:p>
    <w:p w14:paraId="3DF9C002" w14:textId="77777777" w:rsidR="002C7543" w:rsidRPr="00F76C43" w:rsidRDefault="002C7543" w:rsidP="00CA3314">
      <w:pPr>
        <w:numPr>
          <w:ilvl w:val="0"/>
          <w:numId w:val="1"/>
        </w:numPr>
        <w:spacing w:before="100" w:beforeAutospacing="1" w:after="100" w:afterAutospacing="1" w:line="240" w:lineRule="auto"/>
        <w:jc w:val="both"/>
        <w:rPr>
          <w:rFonts w:eastAsia="Times New Roman" w:cs="Calibri"/>
          <w:kern w:val="0"/>
          <w:sz w:val="24"/>
          <w:szCs w:val="24"/>
          <w:lang w:eastAsia="en-IE"/>
          <w14:ligatures w14:val="none"/>
        </w:rPr>
      </w:pPr>
      <w:r w:rsidRPr="00F76C43">
        <w:rPr>
          <w:rFonts w:eastAsia="Times New Roman" w:cs="Calibri"/>
          <w:kern w:val="0"/>
          <w:sz w:val="24"/>
          <w:szCs w:val="24"/>
          <w:lang w:eastAsia="en-IE"/>
          <w14:ligatures w14:val="none"/>
        </w:rPr>
        <w:t>Complimentary dinners and lunches, facilitating informal social interaction and connection.</w:t>
      </w:r>
    </w:p>
    <w:p w14:paraId="3147E1FF" w14:textId="77777777" w:rsidR="002C7543" w:rsidRPr="00F76C43" w:rsidRDefault="002C7543" w:rsidP="00CA3314">
      <w:pPr>
        <w:numPr>
          <w:ilvl w:val="0"/>
          <w:numId w:val="1"/>
        </w:numPr>
        <w:spacing w:before="100" w:beforeAutospacing="1" w:after="100" w:afterAutospacing="1" w:line="240" w:lineRule="auto"/>
        <w:jc w:val="both"/>
        <w:rPr>
          <w:rFonts w:eastAsia="Times New Roman" w:cs="Calibri"/>
          <w:kern w:val="0"/>
          <w:sz w:val="24"/>
          <w:szCs w:val="24"/>
          <w:lang w:eastAsia="en-IE"/>
          <w14:ligatures w14:val="none"/>
        </w:rPr>
      </w:pPr>
      <w:r w:rsidRPr="00F76C43">
        <w:rPr>
          <w:rFonts w:eastAsia="Times New Roman" w:cs="Calibri"/>
          <w:kern w:val="0"/>
          <w:sz w:val="24"/>
          <w:szCs w:val="24"/>
          <w:lang w:eastAsia="en-IE"/>
          <w14:ligatures w14:val="none"/>
        </w:rPr>
        <w:t>Free first aid kits, empowering farmers to prioritise safety on the farm.</w:t>
      </w:r>
    </w:p>
    <w:p w14:paraId="2DB5C23D" w14:textId="77777777" w:rsidR="002C7543" w:rsidRPr="00F76C43" w:rsidRDefault="002C7543" w:rsidP="00CA3314">
      <w:pPr>
        <w:spacing w:before="100" w:beforeAutospacing="1" w:after="100" w:afterAutospacing="1" w:line="240" w:lineRule="auto"/>
        <w:jc w:val="both"/>
        <w:rPr>
          <w:rFonts w:cs="Calibri"/>
          <w:kern w:val="0"/>
          <w:sz w:val="24"/>
          <w:szCs w:val="24"/>
          <w:lang w:eastAsia="en-IE"/>
          <w14:ligatures w14:val="none"/>
        </w:rPr>
      </w:pPr>
      <w:r w:rsidRPr="00F76C43">
        <w:rPr>
          <w:rFonts w:cs="Calibri"/>
          <w:kern w:val="0"/>
          <w:sz w:val="24"/>
          <w:szCs w:val="24"/>
          <w:lang w:eastAsia="en-IE"/>
          <w14:ligatures w14:val="none"/>
        </w:rPr>
        <w:t>By combining expert knowledge, tangible resources, and a strong social engagement component, the programme aimed to foster resilience and promote positive health and wellbeing among Carlow’s farming community.</w:t>
      </w:r>
    </w:p>
    <w:p w14:paraId="65CE3A62" w14:textId="7389A080" w:rsidR="00D560EE" w:rsidRPr="00F76C43" w:rsidRDefault="002C7543" w:rsidP="00CA3314">
      <w:pPr>
        <w:jc w:val="both"/>
        <w:rPr>
          <w:sz w:val="24"/>
          <w:szCs w:val="24"/>
        </w:rPr>
      </w:pPr>
      <w:r w:rsidRPr="00F76C43">
        <w:rPr>
          <w:i/>
          <w:iCs/>
          <w:sz w:val="24"/>
          <w:szCs w:val="24"/>
        </w:rPr>
        <w:lastRenderedPageBreak/>
        <w:t>“</w:t>
      </w:r>
      <w:r w:rsidR="00EC73B5" w:rsidRPr="00F76C43">
        <w:rPr>
          <w:i/>
          <w:iCs/>
          <w:sz w:val="24"/>
          <w:szCs w:val="24"/>
        </w:rPr>
        <w:t>Th</w:t>
      </w:r>
      <w:r w:rsidRPr="00F76C43">
        <w:rPr>
          <w:i/>
          <w:iCs/>
          <w:sz w:val="24"/>
          <w:szCs w:val="24"/>
        </w:rPr>
        <w:t>is</w:t>
      </w:r>
      <w:r w:rsidR="00EC73B5" w:rsidRPr="00F76C43">
        <w:rPr>
          <w:i/>
          <w:iCs/>
          <w:sz w:val="24"/>
          <w:szCs w:val="24"/>
        </w:rPr>
        <w:t xml:space="preserve"> health and wellbeing initiative </w:t>
      </w:r>
      <w:r w:rsidR="00AD7EE4" w:rsidRPr="00F76C43">
        <w:rPr>
          <w:i/>
          <w:iCs/>
          <w:sz w:val="24"/>
          <w:szCs w:val="24"/>
        </w:rPr>
        <w:t>uniquely benefits</w:t>
      </w:r>
      <w:r w:rsidR="00EC73B5" w:rsidRPr="00F76C43">
        <w:rPr>
          <w:i/>
          <w:iCs/>
          <w:sz w:val="24"/>
          <w:szCs w:val="24"/>
        </w:rPr>
        <w:t xml:space="preserve"> the Carlow Farming Community</w:t>
      </w:r>
      <w:r w:rsidRPr="00F76C43">
        <w:rPr>
          <w:i/>
          <w:iCs/>
          <w:sz w:val="24"/>
          <w:szCs w:val="24"/>
        </w:rPr>
        <w:t xml:space="preserve"> with 347 members of the farming community engaged in 2024.”</w:t>
      </w:r>
      <w:r w:rsidRPr="00F76C43">
        <w:rPr>
          <w:sz w:val="24"/>
          <w:szCs w:val="24"/>
        </w:rPr>
        <w:t xml:space="preserve"> said Mi</w:t>
      </w:r>
      <w:r w:rsidR="00CA3314" w:rsidRPr="00F76C43">
        <w:rPr>
          <w:sz w:val="24"/>
          <w:szCs w:val="24"/>
        </w:rPr>
        <w:t>chael Brennan, Director of Services, Carlow County Council</w:t>
      </w:r>
      <w:r w:rsidRPr="00F76C43">
        <w:rPr>
          <w:sz w:val="24"/>
          <w:szCs w:val="24"/>
        </w:rPr>
        <w:t xml:space="preserve"> </w:t>
      </w:r>
      <w:r w:rsidR="00CA3314" w:rsidRPr="00F76C43">
        <w:rPr>
          <w:i/>
          <w:iCs/>
          <w:sz w:val="24"/>
          <w:szCs w:val="24"/>
        </w:rPr>
        <w:t>“</w:t>
      </w:r>
      <w:r w:rsidR="00EC73B5" w:rsidRPr="00F76C43">
        <w:rPr>
          <w:i/>
          <w:iCs/>
          <w:sz w:val="24"/>
          <w:szCs w:val="24"/>
        </w:rPr>
        <w:t>The initiative was specifically designed to address the unique challenges faced by the farming community in the county, from the physical demands of the job to the mental and emotional strain that can often accompany farm life. With its combination of practical advice, health resources, and community connection, the event highlighted the importance of prioritizing the wellbeing of farmers who are at the heart of rural life in Carlow.</w:t>
      </w:r>
      <w:r w:rsidR="00CA3314" w:rsidRPr="00F76C43">
        <w:rPr>
          <w:i/>
          <w:iCs/>
          <w:sz w:val="24"/>
          <w:szCs w:val="24"/>
        </w:rPr>
        <w:t>”</w:t>
      </w:r>
    </w:p>
    <w:p w14:paraId="77218518" w14:textId="77777777" w:rsidR="00CA3314" w:rsidRPr="00F76C43" w:rsidRDefault="00CA3314" w:rsidP="00CA3314">
      <w:pPr>
        <w:jc w:val="both"/>
        <w:rPr>
          <w:sz w:val="24"/>
          <w:szCs w:val="24"/>
        </w:rPr>
      </w:pPr>
      <w:r w:rsidRPr="00F76C43">
        <w:rPr>
          <w:sz w:val="24"/>
          <w:szCs w:val="24"/>
        </w:rPr>
        <w:t xml:space="preserve">The programme was funded by the Department of Agriculture, Food and Marine and supported by a range of key stakeholders, including Carlow County Council, Healthy Carlow, Leinster Mart, County Carlow Development Partnership, Embrace FARM, Teagasc, IFA, </w:t>
      </w:r>
      <w:proofErr w:type="spellStart"/>
      <w:r w:rsidRPr="00F76C43">
        <w:rPr>
          <w:sz w:val="24"/>
          <w:szCs w:val="24"/>
        </w:rPr>
        <w:t>Macra</w:t>
      </w:r>
      <w:proofErr w:type="spellEnd"/>
      <w:r w:rsidRPr="00F76C43">
        <w:rPr>
          <w:sz w:val="24"/>
          <w:szCs w:val="24"/>
        </w:rPr>
        <w:t xml:space="preserve"> na </w:t>
      </w:r>
      <w:proofErr w:type="spellStart"/>
      <w:r w:rsidRPr="00F76C43">
        <w:rPr>
          <w:sz w:val="24"/>
          <w:szCs w:val="24"/>
        </w:rPr>
        <w:t>Feirme</w:t>
      </w:r>
      <w:proofErr w:type="spellEnd"/>
      <w:r w:rsidRPr="00F76C43">
        <w:rPr>
          <w:sz w:val="24"/>
          <w:szCs w:val="24"/>
        </w:rPr>
        <w:t xml:space="preserve"> and Kelly Agri Consultants. </w:t>
      </w:r>
    </w:p>
    <w:p w14:paraId="426C3DF9" w14:textId="1BA08786" w:rsidR="00AA7C28" w:rsidRPr="00F76C43" w:rsidRDefault="00AA7C28" w:rsidP="00CA3314">
      <w:pPr>
        <w:jc w:val="both"/>
        <w:rPr>
          <w:sz w:val="24"/>
          <w:szCs w:val="24"/>
        </w:rPr>
      </w:pPr>
      <w:r w:rsidRPr="00F76C43">
        <w:rPr>
          <w:sz w:val="24"/>
          <w:szCs w:val="24"/>
        </w:rPr>
        <w:t>The Awards, hosted by LAMA and IBP Insurance recognises and celebrates innovative and outstanding work and achievements across the 31 local authorities that enhance everyday lives. Carlow County Council had a total of 6 projects shortlisted</w:t>
      </w:r>
      <w:r w:rsidR="00AD7EE4" w:rsidRPr="00F76C43">
        <w:rPr>
          <w:sz w:val="24"/>
          <w:szCs w:val="24"/>
        </w:rPr>
        <w:t xml:space="preserve">. </w:t>
      </w:r>
    </w:p>
    <w:p w14:paraId="00CA2FD1" w14:textId="77777777" w:rsidR="00607C2D" w:rsidRPr="00F76C43" w:rsidRDefault="00607C2D" w:rsidP="00607C2D">
      <w:pPr>
        <w:numPr>
          <w:ilvl w:val="0"/>
          <w:numId w:val="2"/>
        </w:numPr>
        <w:spacing w:after="0" w:line="240" w:lineRule="auto"/>
        <w:rPr>
          <w:sz w:val="24"/>
          <w:szCs w:val="24"/>
        </w:rPr>
      </w:pPr>
      <w:r w:rsidRPr="00F76C43">
        <w:rPr>
          <w:sz w:val="24"/>
          <w:szCs w:val="24"/>
        </w:rPr>
        <w:t xml:space="preserve">Best Community Wellbeing Project - </w:t>
      </w:r>
      <w:r w:rsidRPr="00F76C43">
        <w:rPr>
          <w:b/>
          <w:bCs/>
          <w:sz w:val="24"/>
          <w:szCs w:val="24"/>
        </w:rPr>
        <w:t>Carlow Farming Wellbeing</w:t>
      </w:r>
    </w:p>
    <w:p w14:paraId="67990FB5" w14:textId="77777777" w:rsidR="00607C2D" w:rsidRPr="00F76C43" w:rsidRDefault="00607C2D" w:rsidP="00607C2D">
      <w:pPr>
        <w:numPr>
          <w:ilvl w:val="0"/>
          <w:numId w:val="2"/>
        </w:numPr>
        <w:spacing w:after="0" w:line="240" w:lineRule="auto"/>
        <w:rPr>
          <w:sz w:val="24"/>
          <w:szCs w:val="24"/>
        </w:rPr>
      </w:pPr>
      <w:r w:rsidRPr="00F76C43">
        <w:rPr>
          <w:sz w:val="24"/>
          <w:szCs w:val="24"/>
        </w:rPr>
        <w:t>Best Mental Health –</w:t>
      </w:r>
      <w:r w:rsidRPr="00F76C43">
        <w:rPr>
          <w:b/>
          <w:bCs/>
          <w:sz w:val="24"/>
          <w:szCs w:val="24"/>
        </w:rPr>
        <w:t xml:space="preserve"> Wednesday Wanderers</w:t>
      </w:r>
    </w:p>
    <w:p w14:paraId="75FC8817" w14:textId="7C2B6BFC" w:rsidR="00607C2D" w:rsidRPr="00F76C43" w:rsidRDefault="00607C2D" w:rsidP="00607C2D">
      <w:pPr>
        <w:numPr>
          <w:ilvl w:val="0"/>
          <w:numId w:val="2"/>
        </w:numPr>
        <w:spacing w:after="0" w:line="240" w:lineRule="auto"/>
        <w:rPr>
          <w:sz w:val="24"/>
          <w:szCs w:val="24"/>
        </w:rPr>
      </w:pPr>
      <w:r w:rsidRPr="00F76C43">
        <w:rPr>
          <w:sz w:val="24"/>
          <w:szCs w:val="24"/>
        </w:rPr>
        <w:t xml:space="preserve">Best Environmental /Ecological Initiatives– </w:t>
      </w:r>
      <w:r w:rsidRPr="00F76C43">
        <w:rPr>
          <w:b/>
          <w:bCs/>
          <w:sz w:val="24"/>
          <w:szCs w:val="24"/>
        </w:rPr>
        <w:t>Carlow County Fire Service-Driving Eco Friendly Innovation</w:t>
      </w:r>
      <w:r w:rsidRPr="00F76C43">
        <w:rPr>
          <w:sz w:val="24"/>
          <w:szCs w:val="24"/>
        </w:rPr>
        <w:t xml:space="preserve"> and </w:t>
      </w:r>
      <w:r w:rsidRPr="00F76C43">
        <w:rPr>
          <w:b/>
          <w:bCs/>
          <w:sz w:val="24"/>
          <w:szCs w:val="24"/>
        </w:rPr>
        <w:t>Nature Based Solutions Carlow Town -Urban Raingardens</w:t>
      </w:r>
      <w:r w:rsidR="00561055" w:rsidRPr="00F76C43">
        <w:rPr>
          <w:sz w:val="24"/>
          <w:szCs w:val="24"/>
        </w:rPr>
        <w:t xml:space="preserve"> and </w:t>
      </w:r>
      <w:r w:rsidR="00561055" w:rsidRPr="00F76C43">
        <w:rPr>
          <w:b/>
          <w:bCs/>
          <w:sz w:val="24"/>
          <w:szCs w:val="24"/>
        </w:rPr>
        <w:t xml:space="preserve">Natural Habitat- </w:t>
      </w:r>
      <w:proofErr w:type="spellStart"/>
      <w:r w:rsidR="00561055" w:rsidRPr="00F76C43">
        <w:rPr>
          <w:b/>
          <w:bCs/>
          <w:sz w:val="24"/>
          <w:szCs w:val="24"/>
        </w:rPr>
        <w:t>Drummin</w:t>
      </w:r>
      <w:proofErr w:type="spellEnd"/>
      <w:r w:rsidR="00561055" w:rsidRPr="00F76C43">
        <w:rPr>
          <w:b/>
          <w:bCs/>
          <w:sz w:val="24"/>
          <w:szCs w:val="24"/>
        </w:rPr>
        <w:t xml:space="preserve"> Bog</w:t>
      </w:r>
    </w:p>
    <w:p w14:paraId="73FDD0E4" w14:textId="77777777" w:rsidR="00607C2D" w:rsidRPr="00F76C43" w:rsidRDefault="00607C2D" w:rsidP="00607C2D">
      <w:pPr>
        <w:numPr>
          <w:ilvl w:val="0"/>
          <w:numId w:val="2"/>
        </w:numPr>
        <w:spacing w:after="0" w:line="240" w:lineRule="auto"/>
        <w:rPr>
          <w:sz w:val="24"/>
          <w:szCs w:val="24"/>
        </w:rPr>
      </w:pPr>
      <w:r w:rsidRPr="00F76C43">
        <w:rPr>
          <w:sz w:val="24"/>
          <w:szCs w:val="24"/>
        </w:rPr>
        <w:t>Most Inclusive Project -</w:t>
      </w:r>
      <w:r w:rsidRPr="00F76C43">
        <w:rPr>
          <w:b/>
          <w:bCs/>
          <w:sz w:val="24"/>
          <w:szCs w:val="24"/>
        </w:rPr>
        <w:t>Powerhouse Women in Business Networks Carlow</w:t>
      </w:r>
    </w:p>
    <w:p w14:paraId="261EA5C5" w14:textId="77777777" w:rsidR="00607C2D" w:rsidRPr="00F76C43" w:rsidRDefault="00607C2D" w:rsidP="00CA3314">
      <w:pPr>
        <w:jc w:val="both"/>
        <w:rPr>
          <w:sz w:val="24"/>
          <w:szCs w:val="24"/>
        </w:rPr>
      </w:pPr>
    </w:p>
    <w:p w14:paraId="04DA2AEC" w14:textId="77777777" w:rsidR="00EC73B5" w:rsidRPr="002C7543" w:rsidRDefault="00EC73B5" w:rsidP="00CA3314">
      <w:pPr>
        <w:jc w:val="both"/>
        <w:rPr>
          <w:sz w:val="24"/>
          <w:szCs w:val="24"/>
        </w:rPr>
      </w:pPr>
    </w:p>
    <w:p w14:paraId="543B91D7" w14:textId="77777777" w:rsidR="00EC73B5" w:rsidRPr="002C7543" w:rsidRDefault="00EC73B5" w:rsidP="00D560EE">
      <w:pPr>
        <w:rPr>
          <w:sz w:val="24"/>
          <w:szCs w:val="24"/>
        </w:rPr>
      </w:pPr>
    </w:p>
    <w:p w14:paraId="00D8C83A" w14:textId="0B0DC0FD" w:rsidR="00D560EE" w:rsidRPr="002C7543" w:rsidRDefault="00D560EE">
      <w:pPr>
        <w:rPr>
          <w:sz w:val="24"/>
          <w:szCs w:val="24"/>
        </w:rPr>
      </w:pPr>
    </w:p>
    <w:sectPr w:rsidR="00D560EE" w:rsidRPr="002C754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83785B"/>
    <w:multiLevelType w:val="multilevel"/>
    <w:tmpl w:val="3B86F2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42047BB"/>
    <w:multiLevelType w:val="hybridMultilevel"/>
    <w:tmpl w:val="8F8C793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16cid:durableId="1955282506">
    <w:abstractNumId w:val="0"/>
  </w:num>
  <w:num w:numId="2" w16cid:durableId="7583308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0EE"/>
    <w:rsid w:val="000C6D68"/>
    <w:rsid w:val="000D22FC"/>
    <w:rsid w:val="001F08B7"/>
    <w:rsid w:val="002645EA"/>
    <w:rsid w:val="002C7543"/>
    <w:rsid w:val="00561055"/>
    <w:rsid w:val="005656E3"/>
    <w:rsid w:val="00607C2D"/>
    <w:rsid w:val="006A0E10"/>
    <w:rsid w:val="008465D8"/>
    <w:rsid w:val="008E47C0"/>
    <w:rsid w:val="009B6560"/>
    <w:rsid w:val="00AA7C28"/>
    <w:rsid w:val="00AD7EE4"/>
    <w:rsid w:val="00C54B15"/>
    <w:rsid w:val="00CA3314"/>
    <w:rsid w:val="00D36D2C"/>
    <w:rsid w:val="00D560EE"/>
    <w:rsid w:val="00E0079E"/>
    <w:rsid w:val="00E628CC"/>
    <w:rsid w:val="00EC73B5"/>
    <w:rsid w:val="00F76C43"/>
    <w:rsid w:val="00F821A6"/>
    <w:rsid w:val="00FF168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AC579"/>
  <w15:chartTrackingRefBased/>
  <w15:docId w15:val="{5FDC3564-8A36-4885-A4D6-F00556E52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60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60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60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60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60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60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60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60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60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60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60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60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60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60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60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60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60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60EE"/>
    <w:rPr>
      <w:rFonts w:eastAsiaTheme="majorEastAsia" w:cstheme="majorBidi"/>
      <w:color w:val="272727" w:themeColor="text1" w:themeTint="D8"/>
    </w:rPr>
  </w:style>
  <w:style w:type="paragraph" w:styleId="Title">
    <w:name w:val="Title"/>
    <w:basedOn w:val="Normal"/>
    <w:next w:val="Normal"/>
    <w:link w:val="TitleChar"/>
    <w:uiPriority w:val="10"/>
    <w:qFormat/>
    <w:rsid w:val="00D560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60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60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60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60EE"/>
    <w:pPr>
      <w:spacing w:before="160"/>
      <w:jc w:val="center"/>
    </w:pPr>
    <w:rPr>
      <w:i/>
      <w:iCs/>
      <w:color w:val="404040" w:themeColor="text1" w:themeTint="BF"/>
    </w:rPr>
  </w:style>
  <w:style w:type="character" w:customStyle="1" w:styleId="QuoteChar">
    <w:name w:val="Quote Char"/>
    <w:basedOn w:val="DefaultParagraphFont"/>
    <w:link w:val="Quote"/>
    <w:uiPriority w:val="29"/>
    <w:rsid w:val="00D560EE"/>
    <w:rPr>
      <w:i/>
      <w:iCs/>
      <w:color w:val="404040" w:themeColor="text1" w:themeTint="BF"/>
    </w:rPr>
  </w:style>
  <w:style w:type="paragraph" w:styleId="ListParagraph">
    <w:name w:val="List Paragraph"/>
    <w:basedOn w:val="Normal"/>
    <w:uiPriority w:val="34"/>
    <w:qFormat/>
    <w:rsid w:val="00D560EE"/>
    <w:pPr>
      <w:ind w:left="720"/>
      <w:contextualSpacing/>
    </w:pPr>
  </w:style>
  <w:style w:type="character" w:styleId="IntenseEmphasis">
    <w:name w:val="Intense Emphasis"/>
    <w:basedOn w:val="DefaultParagraphFont"/>
    <w:uiPriority w:val="21"/>
    <w:qFormat/>
    <w:rsid w:val="00D560EE"/>
    <w:rPr>
      <w:i/>
      <w:iCs/>
      <w:color w:val="0F4761" w:themeColor="accent1" w:themeShade="BF"/>
    </w:rPr>
  </w:style>
  <w:style w:type="paragraph" w:styleId="IntenseQuote">
    <w:name w:val="Intense Quote"/>
    <w:basedOn w:val="Normal"/>
    <w:next w:val="Normal"/>
    <w:link w:val="IntenseQuoteChar"/>
    <w:uiPriority w:val="30"/>
    <w:qFormat/>
    <w:rsid w:val="00D560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60EE"/>
    <w:rPr>
      <w:i/>
      <w:iCs/>
      <w:color w:val="0F4761" w:themeColor="accent1" w:themeShade="BF"/>
    </w:rPr>
  </w:style>
  <w:style w:type="character" w:styleId="IntenseReference">
    <w:name w:val="Intense Reference"/>
    <w:basedOn w:val="DefaultParagraphFont"/>
    <w:uiPriority w:val="32"/>
    <w:qFormat/>
    <w:rsid w:val="00D560E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03EA5723E9554883F0663683A68991" ma:contentTypeVersion="18" ma:contentTypeDescription="Create a new document." ma:contentTypeScope="" ma:versionID="79ccef7e2694d80f0a3267e10ed3c0c8">
  <xsd:schema xmlns:xsd="http://www.w3.org/2001/XMLSchema" xmlns:xs="http://www.w3.org/2001/XMLSchema" xmlns:p="http://schemas.microsoft.com/office/2006/metadata/properties" xmlns:ns2="1a603a57-84c4-4d93-a8a0-452f75538fa1" xmlns:ns3="a62ed419-c9f1-47cd-8027-db7729963fcc" xmlns:ns4="5d520690-a419-405b-aa1f-a62169f2fcbe" targetNamespace="http://schemas.microsoft.com/office/2006/metadata/properties" ma:root="true" ma:fieldsID="a77cbb33cc734bb56496cf13c8023938" ns2:_="" ns3:_="" ns4:_="">
    <xsd:import namespace="1a603a57-84c4-4d93-a8a0-452f75538fa1"/>
    <xsd:import namespace="a62ed419-c9f1-47cd-8027-db7729963fcc"/>
    <xsd:import namespace="5d520690-a419-405b-aa1f-a62169f2fcb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03a57-84c4-4d93-a8a0-452f75538f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46b747b-1536-4097-8deb-baade0ba30c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2ed419-c9f1-47cd-8027-db7729963fc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520690-a419-405b-aa1f-a62169f2fcb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12055e2d-f63c-410c-a51d-c05473c1defa}" ma:internalName="TaxCatchAll" ma:showField="CatchAllData" ma:web="5d520690-a419-405b-aa1f-a62169f2fc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a603a57-84c4-4d93-a8a0-452f75538fa1">
      <Terms xmlns="http://schemas.microsoft.com/office/infopath/2007/PartnerControls"/>
    </lcf76f155ced4ddcb4097134ff3c332f>
    <TaxCatchAll xmlns="5d520690-a419-405b-aa1f-a62169f2fcbe" xsi:nil="true"/>
  </documentManagement>
</p:properties>
</file>

<file path=customXml/itemProps1.xml><?xml version="1.0" encoding="utf-8"?>
<ds:datastoreItem xmlns:ds="http://schemas.openxmlformats.org/officeDocument/2006/customXml" ds:itemID="{5AF49B7E-5A78-4D44-89C0-134EA25806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603a57-84c4-4d93-a8a0-452f75538fa1"/>
    <ds:schemaRef ds:uri="a62ed419-c9f1-47cd-8027-db7729963fcc"/>
    <ds:schemaRef ds:uri="5d520690-a419-405b-aa1f-a62169f2fc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A7CBE6-B155-4486-A252-A4D316FFC90A}">
  <ds:schemaRefs>
    <ds:schemaRef ds:uri="http://schemas.microsoft.com/sharepoint/v3/contenttype/forms"/>
  </ds:schemaRefs>
</ds:datastoreItem>
</file>

<file path=customXml/itemProps3.xml><?xml version="1.0" encoding="utf-8"?>
<ds:datastoreItem xmlns:ds="http://schemas.openxmlformats.org/officeDocument/2006/customXml" ds:itemID="{47BFCDAA-325A-4F9E-9831-AEA2522D8BEB}">
  <ds:schemaRefs>
    <ds:schemaRef ds:uri="http://schemas.microsoft.com/office/2006/metadata/properties"/>
    <ds:schemaRef ds:uri="http://schemas.microsoft.com/office/infopath/2007/PartnerControls"/>
    <ds:schemaRef ds:uri="1a603a57-84c4-4d93-a8a0-452f75538fa1"/>
    <ds:schemaRef ds:uri="5d520690-a419-405b-aa1f-a62169f2fcbe"/>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634</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Walsh</dc:creator>
  <cp:keywords/>
  <dc:description/>
  <cp:lastModifiedBy>Martina Walsh</cp:lastModifiedBy>
  <cp:revision>12</cp:revision>
  <dcterms:created xsi:type="dcterms:W3CDTF">2025-02-24T15:45:00Z</dcterms:created>
  <dcterms:modified xsi:type="dcterms:W3CDTF">2025-02-24T16:00:00Z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0x010100D903EA5723E9554883F0663683A68991</vt:lpwstr>
  </property>
  <property fmtid="{D5CDD505-2E9C-101B-9397-08002B2CF9AE}" pid="3" name="MediaServiceImageTags">
    <vt:lpwstr/>
  </property>
</Properties>
</file>